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220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2" w:name="_GoBack"/>
      <w:bookmarkEnd w:id="2"/>
      <w:r>
        <w:rPr>
          <w:rFonts w:hint="eastAsia" w:ascii="方正小标宋简体" w:hAnsi="方正小标宋简体" w:eastAsia="方正小标宋简体" w:cs="方正小标宋简体"/>
          <w:b w:val="0"/>
          <w:bCs w:val="0"/>
          <w:sz w:val="44"/>
          <w:szCs w:val="44"/>
          <w:lang w:val="en-US" w:eastAsia="zh-CN"/>
        </w:rPr>
        <w:t>贵阳市菜篮子集团有限公司2025年12月息烽园区</w:t>
      </w:r>
    </w:p>
    <w:p w14:paraId="468AE5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物资采购项目品目二报价表</w:t>
      </w:r>
    </w:p>
    <w:p w14:paraId="6AAF047E">
      <w:pPr>
        <w:rPr>
          <w:rFonts w:hint="eastAsia" w:ascii="仿宋" w:hAnsi="仿宋" w:eastAsia="仿宋" w:cs="仿宋"/>
          <w:sz w:val="32"/>
          <w:szCs w:val="32"/>
          <w:u w:val="none"/>
          <w:lang w:val="en-US" w:eastAsia="zh-CN"/>
        </w:rPr>
      </w:pPr>
    </w:p>
    <w:p w14:paraId="18D655A9">
      <w:pPr>
        <w:rPr>
          <w:rFonts w:hint="eastAsia" w:ascii="仿宋" w:hAnsi="仿宋" w:eastAsia="仿宋" w:cs="仿宋"/>
          <w:sz w:val="32"/>
          <w:szCs w:val="32"/>
          <w:lang w:val="en-US" w:eastAsia="zh-CN"/>
        </w:rPr>
      </w:pPr>
      <w:r>
        <w:rPr>
          <w:rFonts w:hint="eastAsia" w:ascii="仿宋" w:hAnsi="仿宋" w:eastAsia="仿宋" w:cs="仿宋"/>
          <w:sz w:val="32"/>
          <w:szCs w:val="32"/>
          <w:u w:val="none"/>
          <w:lang w:val="en-US" w:eastAsia="zh-CN"/>
        </w:rPr>
        <w:t>至：</w:t>
      </w:r>
      <w:r>
        <w:rPr>
          <w:rFonts w:hint="eastAsia" w:ascii="仿宋" w:hAnsi="仿宋" w:eastAsia="仿宋" w:cs="仿宋"/>
          <w:sz w:val="32"/>
          <w:szCs w:val="32"/>
          <w:u w:val="single"/>
          <w:lang w:val="en-US" w:eastAsia="zh-CN"/>
        </w:rPr>
        <w:t>贵阳市菜篮子集团有限公司</w:t>
      </w:r>
      <w:r>
        <w:rPr>
          <w:rFonts w:hint="eastAsia" w:ascii="仿宋" w:hAnsi="仿宋" w:eastAsia="仿宋" w:cs="仿宋"/>
          <w:sz w:val="32"/>
          <w:szCs w:val="32"/>
          <w:u w:val="none"/>
          <w:lang w:val="en-US" w:eastAsia="zh-CN"/>
        </w:rPr>
        <w:t>：</w:t>
      </w:r>
    </w:p>
    <w:tbl>
      <w:tblPr>
        <w:tblStyle w:val="14"/>
        <w:tblW w:w="4975"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35"/>
        <w:gridCol w:w="2028"/>
        <w:gridCol w:w="3077"/>
        <w:gridCol w:w="750"/>
        <w:gridCol w:w="747"/>
        <w:gridCol w:w="1294"/>
        <w:gridCol w:w="1293"/>
        <w:gridCol w:w="1200"/>
        <w:gridCol w:w="1780"/>
      </w:tblGrid>
      <w:tr w14:paraId="3B2E25A5">
        <w:trPr>
          <w:trHeight w:val="283" w:hRule="atLeast"/>
          <w:jc w:val="center"/>
        </w:trPr>
        <w:tc>
          <w:tcPr>
            <w:tcW w:w="685" w:type="pct"/>
            <w:vMerge w:val="restart"/>
            <w:tcBorders>
              <w:right w:val="single" w:color="auto" w:sz="4" w:space="0"/>
            </w:tcBorders>
            <w:noWrap/>
            <w:vAlign w:val="center"/>
          </w:tcPr>
          <w:p w14:paraId="56E0AC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园区</w:t>
            </w:r>
          </w:p>
        </w:tc>
        <w:tc>
          <w:tcPr>
            <w:tcW w:w="718" w:type="pct"/>
            <w:vMerge w:val="restart"/>
            <w:tcBorders>
              <w:bottom w:val="single" w:color="auto" w:sz="4" w:space="0"/>
              <w:right w:val="single" w:color="auto" w:sz="4" w:space="0"/>
            </w:tcBorders>
            <w:noWrap/>
            <w:vAlign w:val="center"/>
          </w:tcPr>
          <w:p w14:paraId="5545F6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tc>
        <w:tc>
          <w:tcPr>
            <w:tcW w:w="1090" w:type="pct"/>
            <w:vMerge w:val="restart"/>
            <w:tcBorders>
              <w:left w:val="single" w:color="auto" w:sz="4" w:space="0"/>
              <w:right w:val="single" w:color="auto" w:sz="4" w:space="0"/>
            </w:tcBorders>
            <w:noWrap/>
            <w:vAlign w:val="center"/>
          </w:tcPr>
          <w:p w14:paraId="799BA0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规格</w:t>
            </w:r>
          </w:p>
        </w:tc>
        <w:tc>
          <w:tcPr>
            <w:tcW w:w="265" w:type="pct"/>
            <w:vMerge w:val="restart"/>
            <w:tcBorders>
              <w:left w:val="single" w:color="auto" w:sz="4" w:space="0"/>
              <w:right w:val="single" w:color="auto" w:sz="4" w:space="0"/>
            </w:tcBorders>
            <w:noWrap/>
            <w:vAlign w:val="center"/>
          </w:tcPr>
          <w:p w14:paraId="12261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数量</w:t>
            </w:r>
          </w:p>
        </w:tc>
        <w:tc>
          <w:tcPr>
            <w:tcW w:w="264" w:type="pct"/>
            <w:vMerge w:val="restart"/>
            <w:tcBorders>
              <w:left w:val="single" w:color="auto" w:sz="4" w:space="0"/>
              <w:bottom w:val="single" w:color="auto" w:sz="4" w:space="0"/>
              <w:right w:val="single" w:color="auto" w:sz="4" w:space="0"/>
            </w:tcBorders>
            <w:noWrap/>
            <w:vAlign w:val="center"/>
          </w:tcPr>
          <w:p w14:paraId="586FDA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单位</w:t>
            </w:r>
          </w:p>
        </w:tc>
        <w:tc>
          <w:tcPr>
            <w:tcW w:w="917" w:type="pct"/>
            <w:gridSpan w:val="2"/>
            <w:tcBorders>
              <w:left w:val="single" w:color="auto" w:sz="4" w:space="0"/>
              <w:bottom w:val="single" w:color="auto" w:sz="4" w:space="0"/>
              <w:right w:val="single" w:color="auto" w:sz="4" w:space="0"/>
            </w:tcBorders>
            <w:noWrap/>
            <w:vAlign w:val="center"/>
          </w:tcPr>
          <w:p w14:paraId="10EFCB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单价（元）</w:t>
            </w:r>
          </w:p>
        </w:tc>
        <w:tc>
          <w:tcPr>
            <w:tcW w:w="425" w:type="pct"/>
            <w:vMerge w:val="restart"/>
            <w:tcBorders>
              <w:left w:val="single" w:color="auto" w:sz="4" w:space="0"/>
              <w:bottom w:val="single" w:color="auto" w:sz="4" w:space="0"/>
            </w:tcBorders>
            <w:noWrap/>
            <w:vAlign w:val="center"/>
          </w:tcPr>
          <w:p w14:paraId="246D82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税率（%）</w:t>
            </w:r>
          </w:p>
        </w:tc>
        <w:tc>
          <w:tcPr>
            <w:tcW w:w="631" w:type="pct"/>
            <w:vMerge w:val="restart"/>
            <w:tcBorders>
              <w:left w:val="single" w:color="auto" w:sz="4" w:space="0"/>
            </w:tcBorders>
            <w:noWrap/>
            <w:vAlign w:val="center"/>
          </w:tcPr>
          <w:p w14:paraId="794036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金额（元）</w:t>
            </w:r>
          </w:p>
        </w:tc>
      </w:tr>
      <w:tr w14:paraId="27236CE4">
        <w:trPr>
          <w:trHeight w:val="283" w:hRule="atLeast"/>
          <w:jc w:val="center"/>
        </w:trPr>
        <w:tc>
          <w:tcPr>
            <w:tcW w:w="685" w:type="pct"/>
            <w:vMerge w:val="continue"/>
            <w:tcBorders>
              <w:bottom w:val="single" w:color="auto" w:sz="4" w:space="0"/>
              <w:right w:val="single" w:color="auto" w:sz="4" w:space="0"/>
            </w:tcBorders>
            <w:noWrap/>
            <w:vAlign w:val="center"/>
          </w:tcPr>
          <w:p w14:paraId="6D3FC0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718" w:type="pct"/>
            <w:vMerge w:val="continue"/>
            <w:tcBorders>
              <w:top w:val="single" w:color="auto" w:sz="4" w:space="0"/>
              <w:bottom w:val="single" w:color="auto" w:sz="4" w:space="0"/>
              <w:right w:val="single" w:color="auto" w:sz="4" w:space="0"/>
            </w:tcBorders>
            <w:noWrap/>
            <w:vAlign w:val="center"/>
          </w:tcPr>
          <w:p w14:paraId="237882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1090" w:type="pct"/>
            <w:vMerge w:val="continue"/>
            <w:tcBorders>
              <w:left w:val="single" w:color="auto" w:sz="4" w:space="0"/>
              <w:bottom w:val="single" w:color="auto" w:sz="4" w:space="0"/>
              <w:right w:val="single" w:color="auto" w:sz="4" w:space="0"/>
            </w:tcBorders>
            <w:noWrap/>
            <w:vAlign w:val="center"/>
          </w:tcPr>
          <w:p w14:paraId="67FD63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265" w:type="pct"/>
            <w:vMerge w:val="continue"/>
            <w:tcBorders>
              <w:left w:val="single" w:color="auto" w:sz="4" w:space="0"/>
              <w:bottom w:val="single" w:color="auto" w:sz="4" w:space="0"/>
              <w:right w:val="single" w:color="auto" w:sz="4" w:space="0"/>
            </w:tcBorders>
            <w:noWrap/>
            <w:vAlign w:val="center"/>
          </w:tcPr>
          <w:p w14:paraId="6E784F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264" w:type="pct"/>
            <w:vMerge w:val="continue"/>
            <w:tcBorders>
              <w:top w:val="single" w:color="auto" w:sz="4" w:space="0"/>
              <w:left w:val="single" w:color="auto" w:sz="4" w:space="0"/>
              <w:bottom w:val="single" w:color="auto" w:sz="4" w:space="0"/>
              <w:right w:val="single" w:color="auto" w:sz="4" w:space="0"/>
            </w:tcBorders>
            <w:noWrap/>
            <w:vAlign w:val="center"/>
          </w:tcPr>
          <w:p w14:paraId="632CE4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19DA66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不含税</w:t>
            </w:r>
          </w:p>
        </w:tc>
        <w:tc>
          <w:tcPr>
            <w:tcW w:w="458" w:type="pct"/>
            <w:tcBorders>
              <w:top w:val="single" w:color="auto" w:sz="4" w:space="0"/>
              <w:left w:val="single" w:color="auto" w:sz="4" w:space="0"/>
              <w:bottom w:val="single" w:color="auto" w:sz="4" w:space="0"/>
              <w:right w:val="single" w:color="auto" w:sz="4" w:space="0"/>
            </w:tcBorders>
            <w:noWrap/>
            <w:vAlign w:val="center"/>
          </w:tcPr>
          <w:p w14:paraId="7FDA9B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含税</w:t>
            </w:r>
          </w:p>
        </w:tc>
        <w:tc>
          <w:tcPr>
            <w:tcW w:w="425" w:type="pct"/>
            <w:vMerge w:val="continue"/>
            <w:tcBorders>
              <w:top w:val="single" w:color="auto" w:sz="4" w:space="0"/>
              <w:left w:val="single" w:color="auto" w:sz="4" w:space="0"/>
              <w:bottom w:val="single" w:color="auto" w:sz="4" w:space="0"/>
            </w:tcBorders>
            <w:noWrap/>
            <w:vAlign w:val="center"/>
          </w:tcPr>
          <w:p w14:paraId="13A03F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631" w:type="pct"/>
            <w:vMerge w:val="continue"/>
            <w:tcBorders>
              <w:left w:val="single" w:color="auto" w:sz="4" w:space="0"/>
              <w:bottom w:val="single" w:color="auto" w:sz="4" w:space="0"/>
            </w:tcBorders>
            <w:noWrap/>
            <w:vAlign w:val="center"/>
          </w:tcPr>
          <w:p w14:paraId="7DA26C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r>
      <w:tr w14:paraId="51318050">
        <w:trPr>
          <w:trHeight w:val="283" w:hRule="atLeast"/>
          <w:jc w:val="center"/>
        </w:trPr>
        <w:tc>
          <w:tcPr>
            <w:tcW w:w="685" w:type="pct"/>
            <w:tcBorders>
              <w:top w:val="single" w:color="auto" w:sz="4" w:space="0"/>
              <w:bottom w:val="single" w:color="auto" w:sz="4" w:space="0"/>
              <w:right w:val="single" w:color="auto" w:sz="4" w:space="0"/>
            </w:tcBorders>
            <w:noWrap/>
            <w:vAlign w:val="center"/>
          </w:tcPr>
          <w:p w14:paraId="7EF7D06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息烽园区</w:t>
            </w:r>
          </w:p>
        </w:tc>
        <w:tc>
          <w:tcPr>
            <w:tcW w:w="718" w:type="pct"/>
            <w:tcBorders>
              <w:top w:val="single" w:color="auto" w:sz="4" w:space="0"/>
              <w:left w:val="single" w:color="auto" w:sz="4" w:space="0"/>
              <w:bottom w:val="single" w:color="auto" w:sz="4" w:space="0"/>
              <w:right w:val="single" w:color="auto" w:sz="4" w:space="0"/>
            </w:tcBorders>
            <w:noWrap/>
            <w:vAlign w:val="center"/>
          </w:tcPr>
          <w:p w14:paraId="4151D16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大棚PO膜</w:t>
            </w:r>
          </w:p>
        </w:tc>
        <w:tc>
          <w:tcPr>
            <w:tcW w:w="1090" w:type="pct"/>
            <w:tcBorders>
              <w:top w:val="single" w:color="auto" w:sz="4" w:space="0"/>
              <w:left w:val="single" w:color="auto" w:sz="4" w:space="0"/>
              <w:bottom w:val="single" w:color="auto" w:sz="4" w:space="0"/>
              <w:right w:val="single" w:color="auto" w:sz="4" w:space="0"/>
            </w:tcBorders>
            <w:noWrap/>
            <w:vAlign w:val="center"/>
          </w:tcPr>
          <w:p w14:paraId="3395B6C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宽9.2m*15丝（抗氧化5年）</w:t>
            </w:r>
          </w:p>
        </w:tc>
        <w:tc>
          <w:tcPr>
            <w:tcW w:w="265" w:type="pct"/>
            <w:tcBorders>
              <w:top w:val="single" w:color="auto" w:sz="4" w:space="0"/>
              <w:left w:val="single" w:color="auto" w:sz="4" w:space="0"/>
              <w:bottom w:val="single" w:color="auto" w:sz="4" w:space="0"/>
              <w:right w:val="single" w:color="auto" w:sz="4" w:space="0"/>
            </w:tcBorders>
            <w:noWrap/>
            <w:vAlign w:val="center"/>
          </w:tcPr>
          <w:p w14:paraId="0B17F9E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64" w:type="pct"/>
            <w:tcBorders>
              <w:top w:val="single" w:color="auto" w:sz="4" w:space="0"/>
              <w:left w:val="single" w:color="auto" w:sz="4" w:space="0"/>
              <w:bottom w:val="single" w:color="auto" w:sz="4" w:space="0"/>
              <w:right w:val="single" w:color="auto" w:sz="4" w:space="0"/>
            </w:tcBorders>
            <w:noWrap/>
            <w:vAlign w:val="center"/>
          </w:tcPr>
          <w:p w14:paraId="793978A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吨</w:t>
            </w:r>
          </w:p>
        </w:tc>
        <w:tc>
          <w:tcPr>
            <w:tcW w:w="458" w:type="pct"/>
            <w:tcBorders>
              <w:top w:val="single" w:color="auto" w:sz="4" w:space="0"/>
              <w:left w:val="single" w:color="auto" w:sz="4" w:space="0"/>
              <w:bottom w:val="single" w:color="auto" w:sz="4" w:space="0"/>
              <w:right w:val="single" w:color="auto" w:sz="4" w:space="0"/>
            </w:tcBorders>
            <w:noWrap/>
            <w:vAlign w:val="center"/>
          </w:tcPr>
          <w:p w14:paraId="5F6DBE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0513E1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4C55C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31" w:type="pct"/>
            <w:tcBorders>
              <w:top w:val="single" w:color="auto" w:sz="4" w:space="0"/>
              <w:left w:val="single" w:color="auto" w:sz="4" w:space="0"/>
              <w:bottom w:val="single" w:color="auto" w:sz="4" w:space="0"/>
            </w:tcBorders>
            <w:noWrap/>
            <w:vAlign w:val="center"/>
          </w:tcPr>
          <w:p w14:paraId="230CD5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545A15D8">
        <w:trPr>
          <w:trHeight w:val="283" w:hRule="atLeast"/>
          <w:jc w:val="center"/>
        </w:trPr>
        <w:tc>
          <w:tcPr>
            <w:tcW w:w="2495" w:type="pct"/>
            <w:gridSpan w:val="3"/>
            <w:tcBorders>
              <w:top w:val="single" w:color="auto" w:sz="4" w:space="0"/>
              <w:bottom w:val="single" w:color="auto" w:sz="4" w:space="0"/>
              <w:right w:val="single" w:color="auto" w:sz="4" w:space="0"/>
            </w:tcBorders>
            <w:noWrap/>
            <w:vAlign w:val="center"/>
          </w:tcPr>
          <w:p w14:paraId="38622029">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合计</w:t>
            </w:r>
          </w:p>
        </w:tc>
        <w:tc>
          <w:tcPr>
            <w:tcW w:w="265" w:type="pct"/>
            <w:tcBorders>
              <w:top w:val="single" w:color="auto" w:sz="4" w:space="0"/>
              <w:left w:val="single" w:color="auto" w:sz="4" w:space="0"/>
              <w:bottom w:val="single" w:color="auto" w:sz="4" w:space="0"/>
              <w:right w:val="single" w:color="auto" w:sz="4" w:space="0"/>
            </w:tcBorders>
            <w:noWrap/>
            <w:vAlign w:val="center"/>
          </w:tcPr>
          <w:p w14:paraId="17A959C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264" w:type="pct"/>
            <w:tcBorders>
              <w:top w:val="single" w:color="auto" w:sz="4" w:space="0"/>
              <w:left w:val="single" w:color="auto" w:sz="4" w:space="0"/>
              <w:bottom w:val="single" w:color="auto" w:sz="4" w:space="0"/>
              <w:right w:val="single" w:color="auto" w:sz="4" w:space="0"/>
            </w:tcBorders>
            <w:noWrap/>
            <w:vAlign w:val="center"/>
          </w:tcPr>
          <w:p w14:paraId="1B5BFC9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7F6374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5BDAA4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F3522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c>
          <w:tcPr>
            <w:tcW w:w="631" w:type="pct"/>
            <w:tcBorders>
              <w:top w:val="single" w:color="auto" w:sz="4" w:space="0"/>
              <w:left w:val="single" w:color="auto" w:sz="4" w:space="0"/>
              <w:bottom w:val="single" w:color="auto" w:sz="4" w:space="0"/>
            </w:tcBorders>
            <w:noWrap/>
            <w:vAlign w:val="center"/>
          </w:tcPr>
          <w:p w14:paraId="7BE531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r>
    </w:tbl>
    <w:p w14:paraId="23A4F5E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备注：报价含运</w:t>
      </w:r>
    </w:p>
    <w:p w14:paraId="3174B47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3805E23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03B49CD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报价单位名称（加盖公章）：</w:t>
      </w:r>
      <w:r>
        <w:rPr>
          <w:rFonts w:hint="eastAsia" w:ascii="仿宋" w:hAnsi="仿宋" w:eastAsia="仿宋" w:cs="仿宋"/>
          <w:sz w:val="32"/>
          <w:szCs w:val="32"/>
          <w:u w:val="single"/>
          <w:lang w:val="en-US" w:eastAsia="zh-CN"/>
        </w:rPr>
        <w:t xml:space="preserve">             </w:t>
      </w:r>
    </w:p>
    <w:p w14:paraId="6212DD6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 系 人：</w:t>
      </w:r>
      <w:r>
        <w:rPr>
          <w:rFonts w:hint="eastAsia" w:ascii="仿宋" w:hAnsi="仿宋" w:eastAsia="仿宋" w:cs="仿宋"/>
          <w:sz w:val="32"/>
          <w:szCs w:val="32"/>
          <w:u w:val="single"/>
          <w:lang w:val="en-US" w:eastAsia="zh-CN"/>
        </w:rPr>
        <w:t xml:space="preserve">              </w:t>
      </w:r>
    </w:p>
    <w:p w14:paraId="22EF78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联系电话：</w:t>
      </w:r>
      <w:r>
        <w:rPr>
          <w:rFonts w:hint="eastAsia" w:ascii="仿宋" w:hAnsi="仿宋" w:eastAsia="仿宋" w:cs="仿宋"/>
          <w:sz w:val="32"/>
          <w:szCs w:val="32"/>
          <w:u w:val="single"/>
          <w:lang w:val="en-US" w:eastAsia="zh-CN"/>
        </w:rPr>
        <w:t xml:space="preserve">              </w:t>
      </w:r>
    </w:p>
    <w:p w14:paraId="33D7807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报价日期：</w:t>
      </w:r>
      <w:r>
        <w:rPr>
          <w:rFonts w:hint="eastAsia" w:ascii="仿宋" w:hAnsi="仿宋" w:eastAsia="仿宋" w:cs="仿宋"/>
          <w:sz w:val="32"/>
          <w:szCs w:val="32"/>
          <w:u w:val="single"/>
          <w:lang w:val="en-US" w:eastAsia="zh-CN"/>
        </w:rPr>
        <w:t xml:space="preserve">              </w:t>
      </w:r>
    </w:p>
    <w:p w14:paraId="28CAF7CF">
      <w:pPr>
        <w:spacing w:line="600" w:lineRule="exact"/>
        <w:jc w:val="center"/>
        <w:rPr>
          <w:rFonts w:ascii="仿宋" w:hAnsi="仿宋" w:eastAsia="仿宋"/>
          <w:b/>
          <w:color w:val="auto"/>
          <w:sz w:val="28"/>
          <w:szCs w:val="28"/>
        </w:rPr>
        <w:sectPr>
          <w:footerReference r:id="rId3" w:type="default"/>
          <w:pgSz w:w="16838" w:h="11906" w:orient="landscape"/>
          <w:pgMar w:top="1134" w:right="1440" w:bottom="1134" w:left="1440" w:header="851" w:footer="992" w:gutter="0"/>
          <w:cols w:space="720" w:num="1"/>
          <w:docGrid w:type="lines" w:linePitch="312" w:charSpace="0"/>
        </w:sectPr>
      </w:pPr>
    </w:p>
    <w:p w14:paraId="4F0DF93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b/>
          <w:sz w:val="36"/>
          <w:szCs w:val="36"/>
        </w:rPr>
      </w:pPr>
      <w:r>
        <w:rPr>
          <w:rFonts w:hint="eastAsia" w:ascii="仿宋" w:hAnsi="仿宋" w:eastAsia="仿宋"/>
          <w:b/>
          <w:sz w:val="36"/>
          <w:szCs w:val="36"/>
        </w:rPr>
        <w:t>响应承诺函</w:t>
      </w:r>
    </w:p>
    <w:p w14:paraId="2B7F7548">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仿宋" w:hAnsi="仿宋" w:eastAsia="仿宋"/>
          <w:sz w:val="28"/>
          <w:szCs w:val="28"/>
        </w:rPr>
      </w:pPr>
    </w:p>
    <w:p w14:paraId="54E0387A">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ascii="仿宋" w:hAnsi="仿宋" w:eastAsia="仿宋"/>
          <w:sz w:val="28"/>
          <w:szCs w:val="28"/>
        </w:rPr>
      </w:pPr>
      <w:r>
        <w:rPr>
          <w:rFonts w:hint="eastAsia" w:ascii="仿宋" w:hAnsi="仿宋" w:eastAsia="仿宋"/>
          <w:sz w:val="28"/>
          <w:szCs w:val="28"/>
        </w:rPr>
        <w:t>我公司</w:t>
      </w:r>
      <w:r>
        <w:rPr>
          <w:rFonts w:hint="eastAsia" w:ascii="仿宋" w:hAnsi="仿宋" w:eastAsia="仿宋"/>
          <w:sz w:val="28"/>
          <w:szCs w:val="28"/>
          <w:lang w:eastAsia="zh-CN"/>
        </w:rPr>
        <w:t>郑重</w:t>
      </w:r>
      <w:r>
        <w:rPr>
          <w:rFonts w:hint="eastAsia" w:ascii="仿宋" w:hAnsi="仿宋" w:eastAsia="仿宋"/>
          <w:sz w:val="28"/>
          <w:szCs w:val="28"/>
        </w:rPr>
        <w:t>作出以下承诺：</w:t>
      </w:r>
    </w:p>
    <w:p w14:paraId="65769CA3">
      <w:pPr>
        <w:keepNext w:val="0"/>
        <w:keepLines w:val="0"/>
        <w:pageBreakBefore w:val="0"/>
        <w:widowControl w:val="0"/>
        <w:kinsoku/>
        <w:wordWrap/>
        <w:overflowPunct/>
        <w:topLinePunct w:val="0"/>
        <w:autoSpaceDE/>
        <w:autoSpaceDN/>
        <w:bidi w:val="0"/>
        <w:adjustRightInd/>
        <w:snapToGrid w:val="0"/>
        <w:spacing w:line="50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 xml:space="preserve">一、关于响应资格的承诺 </w:t>
      </w:r>
    </w:p>
    <w:p w14:paraId="6C20D61C">
      <w:pPr>
        <w:keepNext w:val="0"/>
        <w:keepLines w:val="0"/>
        <w:pageBreakBefore w:val="0"/>
        <w:widowControl w:val="0"/>
        <w:kinsoku/>
        <w:wordWrap/>
        <w:overflowPunct/>
        <w:topLinePunct w:val="0"/>
        <w:autoSpaceDE/>
        <w:autoSpaceDN/>
        <w:bidi w:val="0"/>
        <w:adjustRightInd/>
        <w:snapToGrid w:val="0"/>
        <w:spacing w:line="500" w:lineRule="exact"/>
        <w:ind w:firstLine="601"/>
        <w:jc w:val="left"/>
        <w:textAlignment w:val="auto"/>
        <w:rPr>
          <w:rFonts w:ascii="仿宋" w:hAnsi="仿宋" w:eastAsia="仿宋"/>
          <w:sz w:val="28"/>
          <w:szCs w:val="28"/>
        </w:rPr>
      </w:pPr>
      <w:r>
        <w:rPr>
          <w:rFonts w:hint="eastAsia" w:ascii="仿宋" w:hAnsi="仿宋" w:eastAsia="仿宋"/>
          <w:sz w:val="28"/>
          <w:szCs w:val="28"/>
        </w:rPr>
        <w:t>（1）       （被或未被）责令停业的；</w:t>
      </w:r>
    </w:p>
    <w:p w14:paraId="471EFBB5">
      <w:pPr>
        <w:keepNext w:val="0"/>
        <w:keepLines w:val="0"/>
        <w:pageBreakBefore w:val="0"/>
        <w:widowControl w:val="0"/>
        <w:kinsoku/>
        <w:wordWrap/>
        <w:overflowPunct/>
        <w:topLinePunct w:val="0"/>
        <w:autoSpaceDE/>
        <w:autoSpaceDN/>
        <w:bidi w:val="0"/>
        <w:adjustRightInd/>
        <w:snapToGrid w:val="0"/>
        <w:spacing w:line="500" w:lineRule="exact"/>
        <w:ind w:firstLine="601"/>
        <w:jc w:val="left"/>
        <w:textAlignment w:val="auto"/>
        <w:rPr>
          <w:rFonts w:ascii="仿宋" w:hAnsi="仿宋" w:eastAsia="仿宋"/>
          <w:sz w:val="28"/>
          <w:szCs w:val="28"/>
        </w:rPr>
      </w:pPr>
      <w:r>
        <w:rPr>
          <w:rFonts w:hint="eastAsia" w:ascii="仿宋" w:hAnsi="仿宋" w:eastAsia="仿宋"/>
          <w:sz w:val="28"/>
          <w:szCs w:val="28"/>
        </w:rPr>
        <w:t>（2）       （被或未被）暂停或取消执业资格的；</w:t>
      </w:r>
    </w:p>
    <w:p w14:paraId="0EF308E6">
      <w:pPr>
        <w:keepNext w:val="0"/>
        <w:keepLines w:val="0"/>
        <w:pageBreakBefore w:val="0"/>
        <w:widowControl w:val="0"/>
        <w:kinsoku/>
        <w:wordWrap/>
        <w:overflowPunct/>
        <w:topLinePunct w:val="0"/>
        <w:autoSpaceDE/>
        <w:autoSpaceDN/>
        <w:bidi w:val="0"/>
        <w:adjustRightInd/>
        <w:snapToGrid w:val="0"/>
        <w:spacing w:line="500" w:lineRule="exact"/>
        <w:ind w:firstLine="601"/>
        <w:jc w:val="left"/>
        <w:textAlignment w:val="auto"/>
        <w:rPr>
          <w:rFonts w:ascii="仿宋" w:hAnsi="仿宋" w:eastAsia="仿宋"/>
          <w:sz w:val="28"/>
          <w:szCs w:val="28"/>
        </w:rPr>
      </w:pPr>
      <w:r>
        <w:rPr>
          <w:rFonts w:hint="eastAsia" w:ascii="仿宋" w:hAnsi="仿宋" w:eastAsia="仿宋"/>
          <w:sz w:val="28"/>
          <w:szCs w:val="28"/>
        </w:rPr>
        <w:t>（3）财产</w:t>
      </w:r>
      <w:r>
        <w:rPr>
          <w:rFonts w:ascii="仿宋" w:hAnsi="仿宋" w:eastAsia="仿宋"/>
          <w:sz w:val="28"/>
          <w:szCs w:val="28"/>
        </w:rPr>
        <w:t xml:space="preserve">       </w:t>
      </w:r>
      <w:r>
        <w:rPr>
          <w:rFonts w:hint="eastAsia" w:ascii="仿宋" w:hAnsi="仿宋" w:eastAsia="仿宋"/>
          <w:sz w:val="28"/>
          <w:szCs w:val="28"/>
        </w:rPr>
        <w:t>（被或未被）接管或冻结的；</w:t>
      </w:r>
    </w:p>
    <w:p w14:paraId="7747CF57">
      <w:pPr>
        <w:keepNext w:val="0"/>
        <w:keepLines w:val="0"/>
        <w:pageBreakBefore w:val="0"/>
        <w:widowControl w:val="0"/>
        <w:kinsoku/>
        <w:wordWrap/>
        <w:overflowPunct/>
        <w:topLinePunct w:val="0"/>
        <w:autoSpaceDE/>
        <w:autoSpaceDN/>
        <w:bidi w:val="0"/>
        <w:adjustRightInd/>
        <w:snapToGrid w:val="0"/>
        <w:spacing w:line="500" w:lineRule="exact"/>
        <w:ind w:firstLine="601"/>
        <w:jc w:val="left"/>
        <w:textAlignment w:val="auto"/>
        <w:rPr>
          <w:rFonts w:ascii="仿宋" w:hAnsi="仿宋" w:eastAsia="仿宋"/>
          <w:sz w:val="28"/>
          <w:szCs w:val="28"/>
        </w:rPr>
      </w:pPr>
      <w:r>
        <w:rPr>
          <w:rFonts w:hint="eastAsia" w:ascii="仿宋" w:hAnsi="仿宋" w:eastAsia="仿宋"/>
          <w:sz w:val="28"/>
          <w:szCs w:val="28"/>
        </w:rPr>
        <w:t>（4）在响应过程中        （有或没有）弄虚作假、行贿或者其他违法违规行为。</w:t>
      </w:r>
    </w:p>
    <w:p w14:paraId="56CBCC21">
      <w:pPr>
        <w:keepNext w:val="0"/>
        <w:keepLines w:val="0"/>
        <w:pageBreakBefore w:val="0"/>
        <w:widowControl w:val="0"/>
        <w:kinsoku/>
        <w:wordWrap/>
        <w:overflowPunct/>
        <w:topLinePunct w:val="0"/>
        <w:autoSpaceDE/>
        <w:autoSpaceDN/>
        <w:bidi w:val="0"/>
        <w:adjustRightInd/>
        <w:snapToGrid w:val="0"/>
        <w:spacing w:line="50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二、针对服务技术要求和执行国家强制性标准的承诺</w:t>
      </w:r>
    </w:p>
    <w:p w14:paraId="50BDA052">
      <w:pPr>
        <w:keepNext w:val="0"/>
        <w:keepLines w:val="0"/>
        <w:pageBreakBefore w:val="0"/>
        <w:widowControl w:val="0"/>
        <w:kinsoku/>
        <w:wordWrap/>
        <w:overflowPunct/>
        <w:topLinePunct w:val="0"/>
        <w:autoSpaceDE/>
        <w:autoSpaceDN/>
        <w:bidi w:val="0"/>
        <w:adjustRightInd/>
        <w:snapToGrid w:val="0"/>
        <w:spacing w:line="500" w:lineRule="exact"/>
        <w:ind w:firstLine="601"/>
        <w:jc w:val="left"/>
        <w:textAlignment w:val="auto"/>
        <w:rPr>
          <w:rFonts w:ascii="仿宋" w:hAnsi="仿宋" w:eastAsia="仿宋"/>
          <w:sz w:val="28"/>
          <w:szCs w:val="28"/>
        </w:rPr>
      </w:pPr>
      <w:r>
        <w:rPr>
          <w:rFonts w:hint="eastAsia" w:ascii="仿宋" w:hAnsi="仿宋" w:eastAsia="仿宋"/>
          <w:sz w:val="28"/>
          <w:szCs w:val="28"/>
        </w:rPr>
        <w:t>服务符合国家相关规程规范的要求，并严格执行国家强制性和指导性标准。</w:t>
      </w:r>
    </w:p>
    <w:p w14:paraId="7AACE74D">
      <w:pPr>
        <w:keepNext w:val="0"/>
        <w:keepLines w:val="0"/>
        <w:pageBreakBefore w:val="0"/>
        <w:widowControl w:val="0"/>
        <w:kinsoku/>
        <w:wordWrap/>
        <w:overflowPunct/>
        <w:topLinePunct w:val="0"/>
        <w:autoSpaceDE/>
        <w:autoSpaceDN/>
        <w:bidi w:val="0"/>
        <w:adjustRightInd/>
        <w:snapToGrid w:val="0"/>
        <w:spacing w:line="500" w:lineRule="exact"/>
        <w:ind w:firstLine="601"/>
        <w:jc w:val="left"/>
        <w:textAlignment w:val="auto"/>
        <w:outlineLvl w:val="0"/>
        <w:rPr>
          <w:rFonts w:ascii="仿宋" w:hAnsi="仿宋" w:eastAsia="仿宋"/>
          <w:sz w:val="28"/>
          <w:szCs w:val="28"/>
        </w:rPr>
      </w:pPr>
      <w:bookmarkStart w:id="0" w:name="D10资格标投标承诺函"/>
      <w:bookmarkEnd w:id="0"/>
      <w:bookmarkStart w:id="1" w:name="D8投标承诺函"/>
      <w:r>
        <w:rPr>
          <w:rFonts w:hint="eastAsia" w:ascii="仿宋" w:hAnsi="仿宋" w:eastAsia="仿宋"/>
          <w:sz w:val="28"/>
          <w:szCs w:val="28"/>
        </w:rPr>
        <w:t>三、其他承诺</w:t>
      </w:r>
    </w:p>
    <w:p w14:paraId="0671CE01">
      <w:pPr>
        <w:keepNext w:val="0"/>
        <w:keepLines w:val="0"/>
        <w:pageBreakBefore w:val="0"/>
        <w:widowControl w:val="0"/>
        <w:kinsoku/>
        <w:wordWrap/>
        <w:overflowPunct/>
        <w:topLinePunct w:val="0"/>
        <w:autoSpaceDE/>
        <w:autoSpaceDN/>
        <w:bidi w:val="0"/>
        <w:adjustRightInd/>
        <w:snapToGrid w:val="0"/>
        <w:spacing w:line="500" w:lineRule="exact"/>
        <w:ind w:firstLine="601"/>
        <w:jc w:val="left"/>
        <w:textAlignment w:val="auto"/>
        <w:rPr>
          <w:rFonts w:ascii="仿宋" w:hAnsi="仿宋" w:eastAsia="仿宋"/>
          <w:sz w:val="28"/>
          <w:szCs w:val="28"/>
        </w:rPr>
      </w:pPr>
      <w:r>
        <w:rPr>
          <w:rFonts w:hint="eastAsia" w:ascii="仿宋" w:hAnsi="仿宋" w:eastAsia="仿宋"/>
          <w:sz w:val="28"/>
          <w:szCs w:val="28"/>
          <w:lang w:eastAsia="zh-CN"/>
        </w:rPr>
        <w:t>1.</w:t>
      </w:r>
      <w:r>
        <w:rPr>
          <w:rFonts w:hint="eastAsia" w:ascii="仿宋" w:hAnsi="仿宋" w:eastAsia="仿宋"/>
          <w:sz w:val="28"/>
          <w:szCs w:val="28"/>
        </w:rPr>
        <w:t>我单位是自己参加</w:t>
      </w:r>
      <w:r>
        <w:rPr>
          <w:rFonts w:hint="eastAsia" w:ascii="仿宋" w:hAnsi="仿宋" w:eastAsia="仿宋"/>
          <w:sz w:val="28"/>
          <w:szCs w:val="28"/>
          <w:lang w:val="en-US" w:eastAsia="zh-CN"/>
        </w:rPr>
        <w:t>报价</w:t>
      </w:r>
      <w:r>
        <w:rPr>
          <w:rFonts w:hint="eastAsia" w:ascii="仿宋" w:hAnsi="仿宋" w:eastAsia="仿宋"/>
          <w:sz w:val="28"/>
          <w:szCs w:val="28"/>
        </w:rPr>
        <w:t>，如我单位成为最终成交人，则由我单位自己组织实施，不挂靠，不转包。如此承诺不实，则我单位自动放弃成交人资格。</w:t>
      </w:r>
    </w:p>
    <w:p w14:paraId="08FFCA0B">
      <w:pPr>
        <w:keepNext w:val="0"/>
        <w:keepLines w:val="0"/>
        <w:pageBreakBefore w:val="0"/>
        <w:widowControl w:val="0"/>
        <w:kinsoku/>
        <w:wordWrap/>
        <w:overflowPunct/>
        <w:topLinePunct w:val="0"/>
        <w:autoSpaceDE/>
        <w:autoSpaceDN/>
        <w:bidi w:val="0"/>
        <w:adjustRightInd/>
        <w:snapToGrid w:val="0"/>
        <w:spacing w:line="500" w:lineRule="exact"/>
        <w:ind w:firstLine="601"/>
        <w:jc w:val="left"/>
        <w:textAlignment w:val="auto"/>
        <w:rPr>
          <w:rFonts w:ascii="仿宋" w:hAnsi="仿宋" w:eastAsia="仿宋"/>
          <w:sz w:val="28"/>
          <w:szCs w:val="28"/>
        </w:rPr>
      </w:pPr>
      <w:r>
        <w:rPr>
          <w:rFonts w:hint="eastAsia" w:ascii="仿宋" w:hAnsi="仿宋" w:eastAsia="仿宋"/>
          <w:sz w:val="28"/>
          <w:szCs w:val="28"/>
          <w:lang w:eastAsia="zh-CN"/>
        </w:rPr>
        <w:t>2.</w:t>
      </w:r>
      <w:r>
        <w:rPr>
          <w:rFonts w:hint="eastAsia" w:ascii="仿宋" w:hAnsi="仿宋" w:eastAsia="仿宋"/>
          <w:sz w:val="28"/>
          <w:szCs w:val="28"/>
        </w:rPr>
        <w:t>如我单位参与</w:t>
      </w:r>
      <w:r>
        <w:rPr>
          <w:rFonts w:hint="eastAsia" w:ascii="仿宋" w:hAnsi="仿宋" w:eastAsia="仿宋"/>
          <w:sz w:val="28"/>
          <w:szCs w:val="28"/>
          <w:lang w:val="en-US" w:eastAsia="zh-CN"/>
        </w:rPr>
        <w:t>报价</w:t>
      </w:r>
      <w:r>
        <w:rPr>
          <w:rFonts w:hint="eastAsia" w:ascii="仿宋" w:hAnsi="仿宋" w:eastAsia="仿宋"/>
          <w:sz w:val="28"/>
          <w:szCs w:val="28"/>
        </w:rPr>
        <w:t>的相关资料有弄虚作假情况，我单位将自动放弃成交人资格。</w:t>
      </w:r>
    </w:p>
    <w:p w14:paraId="41E73934">
      <w:pPr>
        <w:keepNext w:val="0"/>
        <w:keepLines w:val="0"/>
        <w:pageBreakBefore w:val="0"/>
        <w:widowControl w:val="0"/>
        <w:kinsoku/>
        <w:wordWrap/>
        <w:overflowPunct/>
        <w:topLinePunct w:val="0"/>
        <w:autoSpaceDE/>
        <w:autoSpaceDN/>
        <w:bidi w:val="0"/>
        <w:adjustRightInd/>
        <w:snapToGrid w:val="0"/>
        <w:spacing w:line="500" w:lineRule="exact"/>
        <w:ind w:firstLine="601"/>
        <w:jc w:val="left"/>
        <w:textAlignment w:val="auto"/>
        <w:rPr>
          <w:rFonts w:hint="eastAsia" w:ascii="仿宋" w:hAnsi="仿宋" w:eastAsia="仿宋"/>
          <w:sz w:val="28"/>
          <w:szCs w:val="28"/>
          <w:lang w:eastAsia="zh-CN"/>
        </w:rPr>
      </w:pPr>
      <w:r>
        <w:rPr>
          <w:rFonts w:hint="eastAsia" w:ascii="仿宋" w:hAnsi="仿宋" w:eastAsia="仿宋"/>
          <w:sz w:val="28"/>
          <w:szCs w:val="28"/>
          <w:lang w:eastAsia="zh-CN"/>
        </w:rPr>
        <w:t>3.我单位郑重承诺，凡与我单位存在股权关联、实际控制、经营管理、财务控制等法定或约定关联关系的单位，均未参与此次报价。如经查实，承诺内容存在虚假，我单位自愿接受取消报价资格/中标资格、解除已签订合同（如有），并赔偿采购单位因此遭受的全部损失等一切相应法律后果。</w:t>
      </w:r>
    </w:p>
    <w:p w14:paraId="59558AE6">
      <w:pPr>
        <w:keepNext w:val="0"/>
        <w:keepLines w:val="0"/>
        <w:pageBreakBefore w:val="0"/>
        <w:widowControl w:val="0"/>
        <w:kinsoku/>
        <w:wordWrap/>
        <w:overflowPunct/>
        <w:topLinePunct w:val="0"/>
        <w:autoSpaceDE/>
        <w:autoSpaceDN/>
        <w:bidi w:val="0"/>
        <w:adjustRightInd/>
        <w:snapToGrid w:val="0"/>
        <w:spacing w:line="500" w:lineRule="exact"/>
        <w:ind w:firstLine="601"/>
        <w:jc w:val="left"/>
        <w:textAlignment w:val="auto"/>
        <w:rPr>
          <w:rFonts w:ascii="仿宋" w:hAnsi="仿宋" w:eastAsia="仿宋"/>
          <w:sz w:val="28"/>
          <w:szCs w:val="28"/>
        </w:rPr>
      </w:pPr>
      <w:r>
        <w:rPr>
          <w:rFonts w:hint="eastAsia" w:ascii="仿宋" w:hAnsi="仿宋" w:eastAsia="仿宋"/>
          <w:sz w:val="28"/>
          <w:szCs w:val="28"/>
          <w:lang w:val="en-US" w:eastAsia="zh-CN"/>
        </w:rPr>
        <w:t>4.我方完全</w:t>
      </w:r>
      <w:r>
        <w:rPr>
          <w:rFonts w:hint="eastAsia" w:ascii="仿宋" w:hAnsi="仿宋" w:eastAsia="仿宋"/>
          <w:sz w:val="28"/>
          <w:szCs w:val="28"/>
        </w:rPr>
        <w:t>响应</w:t>
      </w:r>
      <w:r>
        <w:rPr>
          <w:rFonts w:hint="eastAsia" w:ascii="仿宋" w:hAnsi="仿宋" w:eastAsia="仿宋"/>
          <w:sz w:val="28"/>
          <w:szCs w:val="28"/>
          <w:lang w:val="en-US" w:eastAsia="zh-CN"/>
        </w:rPr>
        <w:t>采购</w:t>
      </w:r>
      <w:r>
        <w:rPr>
          <w:rFonts w:hint="eastAsia" w:ascii="仿宋" w:hAnsi="仿宋" w:eastAsia="仿宋"/>
          <w:sz w:val="28"/>
          <w:szCs w:val="28"/>
        </w:rPr>
        <w:t>文件要求。</w:t>
      </w:r>
    </w:p>
    <w:p w14:paraId="0F01A12B">
      <w:pPr>
        <w:keepNext w:val="0"/>
        <w:keepLines w:val="0"/>
        <w:pageBreakBefore w:val="0"/>
        <w:widowControl w:val="0"/>
        <w:kinsoku/>
        <w:wordWrap/>
        <w:overflowPunct/>
        <w:topLinePunct w:val="0"/>
        <w:autoSpaceDE/>
        <w:autoSpaceDN/>
        <w:bidi w:val="0"/>
        <w:adjustRightInd/>
        <w:snapToGrid w:val="0"/>
        <w:spacing w:line="500" w:lineRule="exact"/>
        <w:ind w:firstLine="601"/>
        <w:jc w:val="left"/>
        <w:textAlignment w:val="auto"/>
        <w:rPr>
          <w:rFonts w:ascii="仿宋" w:hAnsi="仿宋" w:eastAsia="仿宋"/>
          <w:sz w:val="28"/>
          <w:szCs w:val="28"/>
        </w:rPr>
      </w:pPr>
      <w:r>
        <w:rPr>
          <w:rFonts w:hint="eastAsia" w:ascii="仿宋" w:hAnsi="仿宋" w:eastAsia="仿宋"/>
          <w:sz w:val="28"/>
          <w:szCs w:val="28"/>
        </w:rPr>
        <w:t>如上述</w:t>
      </w:r>
      <w:bookmarkEnd w:id="1"/>
      <w:r>
        <w:rPr>
          <w:rFonts w:hint="eastAsia" w:ascii="仿宋" w:hAnsi="仿宋" w:eastAsia="仿宋"/>
          <w:sz w:val="28"/>
          <w:szCs w:val="28"/>
        </w:rPr>
        <w:t>承诺不实，将承担由此产生的全部责任。</w:t>
      </w:r>
    </w:p>
    <w:p w14:paraId="3E6B3902">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ascii="仿宋" w:hAnsi="仿宋" w:eastAsia="仿宋"/>
          <w:sz w:val="28"/>
          <w:szCs w:val="28"/>
        </w:rPr>
      </w:pPr>
    </w:p>
    <w:p w14:paraId="276CE037">
      <w:pPr>
        <w:keepNext w:val="0"/>
        <w:keepLines w:val="0"/>
        <w:pageBreakBefore w:val="0"/>
        <w:widowControl w:val="0"/>
        <w:kinsoku/>
        <w:wordWrap/>
        <w:overflowPunct/>
        <w:topLinePunct w:val="0"/>
        <w:autoSpaceDE/>
        <w:autoSpaceDN/>
        <w:bidi w:val="0"/>
        <w:adjustRightInd/>
        <w:spacing w:line="500" w:lineRule="exact"/>
        <w:ind w:right="720"/>
        <w:jc w:val="center"/>
        <w:textAlignment w:val="auto"/>
        <w:rPr>
          <w:rFonts w:ascii="仿宋" w:hAnsi="仿宋" w:eastAsia="仿宋"/>
          <w:bCs/>
          <w:sz w:val="28"/>
          <w:szCs w:val="28"/>
        </w:rPr>
      </w:pPr>
      <w:r>
        <w:rPr>
          <w:rFonts w:hint="eastAsia" w:ascii="仿宋" w:hAnsi="仿宋" w:eastAsia="仿宋"/>
          <w:bCs/>
          <w:sz w:val="28"/>
          <w:szCs w:val="28"/>
        </w:rPr>
        <w:t>响应人</w:t>
      </w:r>
      <w:r>
        <w:rPr>
          <w:rFonts w:ascii="仿宋" w:hAnsi="仿宋" w:eastAsia="仿宋"/>
          <w:bCs/>
          <w:sz w:val="28"/>
          <w:szCs w:val="28"/>
        </w:rPr>
        <w:t>（全称并加盖公章）：</w:t>
      </w:r>
    </w:p>
    <w:p w14:paraId="4481453B">
      <w:pPr>
        <w:keepNext w:val="0"/>
        <w:keepLines w:val="0"/>
        <w:pageBreakBefore w:val="0"/>
        <w:widowControl w:val="0"/>
        <w:kinsoku/>
        <w:wordWrap/>
        <w:overflowPunct/>
        <w:topLinePunct w:val="0"/>
        <w:autoSpaceDE/>
        <w:autoSpaceDN/>
        <w:bidi w:val="0"/>
        <w:adjustRightInd/>
        <w:spacing w:line="500" w:lineRule="exact"/>
        <w:ind w:right="720"/>
        <w:jc w:val="center"/>
        <w:textAlignment w:val="auto"/>
        <w:rPr>
          <w:rFonts w:hint="eastAsia" w:ascii="仿宋" w:hAnsi="仿宋" w:eastAsia="仿宋"/>
          <w:bCs/>
          <w:sz w:val="28"/>
          <w:szCs w:val="28"/>
          <w:lang w:eastAsia="zh-CN"/>
        </w:rPr>
      </w:pPr>
      <w:r>
        <w:rPr>
          <w:rFonts w:hint="eastAsia" w:ascii="仿宋" w:hAnsi="仿宋" w:eastAsia="仿宋"/>
          <w:bCs/>
          <w:sz w:val="28"/>
          <w:szCs w:val="28"/>
          <w:lang w:val="en-US" w:eastAsia="zh-CN"/>
        </w:rPr>
        <w:t>法定代表人或</w:t>
      </w:r>
      <w:r>
        <w:rPr>
          <w:rFonts w:ascii="仿宋" w:hAnsi="仿宋" w:eastAsia="仿宋"/>
          <w:bCs/>
          <w:sz w:val="28"/>
          <w:szCs w:val="28"/>
        </w:rPr>
        <w:t>授权代表签字</w:t>
      </w:r>
      <w:r>
        <w:rPr>
          <w:rFonts w:hint="eastAsia" w:ascii="仿宋" w:hAnsi="仿宋" w:eastAsia="仿宋"/>
          <w:bCs/>
          <w:sz w:val="28"/>
          <w:szCs w:val="28"/>
          <w:lang w:eastAsia="zh-CN"/>
        </w:rPr>
        <w:t>：</w:t>
      </w:r>
    </w:p>
    <w:p w14:paraId="544500A0">
      <w:pPr>
        <w:pStyle w:val="6"/>
        <w:keepNext w:val="0"/>
        <w:keepLines w:val="0"/>
        <w:pageBreakBefore w:val="0"/>
        <w:widowControl w:val="0"/>
        <w:tabs>
          <w:tab w:val="left" w:pos="632"/>
        </w:tabs>
        <w:kinsoku/>
        <w:wordWrap/>
        <w:overflowPunct/>
        <w:topLinePunct w:val="0"/>
        <w:autoSpaceDE/>
        <w:autoSpaceDN/>
        <w:bidi w:val="0"/>
        <w:adjustRightInd/>
        <w:spacing w:before="78" w:line="500" w:lineRule="exact"/>
        <w:ind w:firstLine="560" w:firstLineChars="200"/>
        <w:jc w:val="center"/>
        <w:textAlignment w:val="auto"/>
        <w:rPr>
          <w:rFonts w:hint="eastAsia" w:ascii="仿宋" w:hAnsi="仿宋" w:eastAsia="仿宋" w:cs="仿宋"/>
          <w:spacing w:val="-2"/>
          <w:sz w:val="32"/>
          <w:szCs w:val="32"/>
        </w:rPr>
      </w:pPr>
      <w:r>
        <w:rPr>
          <w:rFonts w:hint="eastAsia" w:ascii="仿宋" w:hAnsi="仿宋" w:eastAsia="仿宋"/>
          <w:bCs/>
          <w:sz w:val="28"/>
          <w:szCs w:val="28"/>
          <w:lang w:val="en-US" w:eastAsia="zh-CN"/>
        </w:rPr>
        <w:t xml:space="preserve">                                </w:t>
      </w:r>
      <w:r>
        <w:rPr>
          <w:rFonts w:ascii="仿宋" w:hAnsi="仿宋" w:eastAsia="仿宋"/>
          <w:bCs/>
          <w:sz w:val="28"/>
          <w:szCs w:val="28"/>
        </w:rPr>
        <w:t xml:space="preserve">日期：   年   月   日 </w:t>
      </w:r>
      <w:r>
        <w:rPr>
          <w:rFonts w:ascii="仿宋" w:hAnsi="仿宋" w:eastAsia="仿宋"/>
          <w:b/>
          <w:sz w:val="28"/>
          <w:szCs w:val="28"/>
        </w:rPr>
        <w:br w:type="page"/>
      </w:r>
      <w:r>
        <w:rPr>
          <w:rFonts w:hint="eastAsia" w:ascii="仿宋" w:hAnsi="仿宋" w:eastAsia="仿宋"/>
          <w:b/>
          <w:sz w:val="36"/>
          <w:szCs w:val="36"/>
          <w:lang w:val="en-US" w:eastAsia="zh-CN"/>
        </w:rPr>
        <w:t>承诺函</w:t>
      </w:r>
    </w:p>
    <w:p w14:paraId="7411E75E">
      <w:pPr>
        <w:pStyle w:val="6"/>
        <w:keepNext w:val="0"/>
        <w:keepLines w:val="0"/>
        <w:pageBreakBefore w:val="0"/>
        <w:widowControl w:val="0"/>
        <w:tabs>
          <w:tab w:val="left" w:pos="632"/>
        </w:tabs>
        <w:kinsoku/>
        <w:overflowPunct/>
        <w:topLinePunct w:val="0"/>
        <w:autoSpaceDE/>
        <w:autoSpaceDN/>
        <w:bidi w:val="0"/>
        <w:adjustRightInd/>
        <w:spacing w:before="78" w:line="500" w:lineRule="exact"/>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尊敬的采购人：</w:t>
      </w:r>
    </w:p>
    <w:p w14:paraId="22D30BBC">
      <w:pPr>
        <w:pStyle w:val="6"/>
        <w:keepNext w:val="0"/>
        <w:keepLines w:val="0"/>
        <w:pageBreakBefore w:val="0"/>
        <w:widowControl w:val="0"/>
        <w:tabs>
          <w:tab w:val="left" w:pos="632"/>
        </w:tabs>
        <w:kinsoku/>
        <w:overflowPunct/>
        <w:topLinePunct w:val="0"/>
        <w:autoSpaceDE/>
        <w:autoSpaceDN/>
        <w:bidi w:val="0"/>
        <w:adjustRightInd/>
        <w:spacing w:before="78" w:line="500" w:lineRule="exact"/>
        <w:ind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我司有幸参与贵司《</w:t>
      </w:r>
      <w:r>
        <w:rPr>
          <w:rFonts w:hint="eastAsia" w:ascii="仿宋" w:hAnsi="仿宋" w:eastAsia="仿宋" w:cs="仿宋"/>
          <w:spacing w:val="-2"/>
          <w:sz w:val="28"/>
          <w:szCs w:val="28"/>
          <w:lang w:val="en-US" w:eastAsia="zh-CN"/>
        </w:rPr>
        <w:t>贵阳市菜篮子集团有限公司2025年12月息烽园区物资采购项目（品目二）</w:t>
      </w:r>
      <w:r>
        <w:rPr>
          <w:rFonts w:hint="eastAsia" w:ascii="仿宋" w:hAnsi="仿宋" w:eastAsia="仿宋" w:cs="仿宋"/>
          <w:spacing w:val="-2"/>
          <w:sz w:val="28"/>
          <w:szCs w:val="28"/>
        </w:rPr>
        <w:t>》，我司对此</w:t>
      </w:r>
      <w:r>
        <w:rPr>
          <w:rFonts w:hint="eastAsia" w:ascii="仿宋" w:hAnsi="仿宋" w:eastAsia="仿宋" w:cs="仿宋"/>
          <w:spacing w:val="-2"/>
          <w:sz w:val="28"/>
          <w:szCs w:val="28"/>
          <w:lang w:eastAsia="zh-CN"/>
        </w:rPr>
        <w:t>做</w:t>
      </w:r>
      <w:r>
        <w:rPr>
          <w:rFonts w:hint="eastAsia" w:ascii="仿宋" w:hAnsi="仿宋" w:eastAsia="仿宋" w:cs="仿宋"/>
          <w:spacing w:val="-2"/>
          <w:sz w:val="28"/>
          <w:szCs w:val="28"/>
        </w:rPr>
        <w:t>如下承诺：</w:t>
      </w:r>
    </w:p>
    <w:p w14:paraId="7507919F">
      <w:pPr>
        <w:pStyle w:val="6"/>
        <w:keepNext w:val="0"/>
        <w:keepLines w:val="0"/>
        <w:pageBreakBefore w:val="0"/>
        <w:widowControl w:val="0"/>
        <w:tabs>
          <w:tab w:val="left" w:pos="632"/>
        </w:tabs>
        <w:kinsoku/>
        <w:overflowPunct/>
        <w:topLinePunct w:val="0"/>
        <w:autoSpaceDE/>
        <w:autoSpaceDN/>
        <w:bidi w:val="0"/>
        <w:adjustRightInd/>
        <w:spacing w:before="78" w:line="500" w:lineRule="exact"/>
        <w:ind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我司在“信用中国”网站（www.creditchina.gov.cn）、中国政府采购网（www.ccgp.gov.cn）等渠道查询中未被列入失信被执行人名单、重大税收违法案件当事人名单、政府采购严重违法失信行为记录名单。若存在违背本承诺的情况，我司自愿承担取消成交资格的全部责任及造成的一切法律责任及后果。</w:t>
      </w:r>
    </w:p>
    <w:p w14:paraId="48CD397F">
      <w:pPr>
        <w:pStyle w:val="6"/>
        <w:keepNext w:val="0"/>
        <w:keepLines w:val="0"/>
        <w:pageBreakBefore w:val="0"/>
        <w:widowControl w:val="0"/>
        <w:tabs>
          <w:tab w:val="left" w:pos="632"/>
        </w:tabs>
        <w:kinsoku/>
        <w:overflowPunct/>
        <w:topLinePunct w:val="0"/>
        <w:autoSpaceDE/>
        <w:autoSpaceDN/>
        <w:bidi w:val="0"/>
        <w:adjustRightInd/>
        <w:spacing w:before="78" w:line="500" w:lineRule="exact"/>
        <w:ind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特此承诺声明。</w:t>
      </w:r>
    </w:p>
    <w:p w14:paraId="66B9929E">
      <w:pPr>
        <w:pStyle w:val="5"/>
        <w:keepNext w:val="0"/>
        <w:keepLines w:val="0"/>
        <w:pageBreakBefore w:val="0"/>
        <w:widowControl w:val="0"/>
        <w:kinsoku/>
        <w:overflowPunct/>
        <w:topLinePunct w:val="0"/>
        <w:autoSpaceDE/>
        <w:autoSpaceDN/>
        <w:bidi w:val="0"/>
        <w:adjustRightInd/>
        <w:spacing w:line="500" w:lineRule="exact"/>
        <w:textAlignment w:val="auto"/>
        <w:rPr>
          <w:rFonts w:hint="eastAsia"/>
        </w:rPr>
      </w:pPr>
    </w:p>
    <w:p w14:paraId="70044420">
      <w:pPr>
        <w:pStyle w:val="6"/>
        <w:keepNext w:val="0"/>
        <w:keepLines w:val="0"/>
        <w:pageBreakBefore w:val="0"/>
        <w:widowControl w:val="0"/>
        <w:tabs>
          <w:tab w:val="left" w:pos="632"/>
        </w:tabs>
        <w:kinsoku/>
        <w:overflowPunct/>
        <w:topLinePunct w:val="0"/>
        <w:autoSpaceDE/>
        <w:autoSpaceDN/>
        <w:bidi w:val="0"/>
        <w:adjustRightInd/>
        <w:spacing w:before="78" w:line="500" w:lineRule="exact"/>
        <w:ind w:firstLine="2760" w:firstLineChars="1000"/>
        <w:textAlignment w:val="auto"/>
        <w:rPr>
          <w:rFonts w:hint="eastAsia" w:ascii="仿宋" w:hAnsi="仿宋" w:eastAsia="仿宋" w:cs="仿宋"/>
          <w:spacing w:val="-2"/>
          <w:sz w:val="28"/>
          <w:szCs w:val="28"/>
          <w:lang w:eastAsia="zh-CN"/>
        </w:rPr>
      </w:pPr>
      <w:r>
        <w:rPr>
          <w:rFonts w:hint="eastAsia" w:ascii="仿宋" w:hAnsi="仿宋" w:eastAsia="仿宋" w:cs="仿宋"/>
          <w:spacing w:val="-2"/>
          <w:sz w:val="28"/>
          <w:szCs w:val="28"/>
        </w:rPr>
        <w:t>供应商名称（盖章）：</w:t>
      </w:r>
    </w:p>
    <w:p w14:paraId="46E84C19">
      <w:pPr>
        <w:pStyle w:val="6"/>
        <w:keepNext w:val="0"/>
        <w:keepLines w:val="0"/>
        <w:pageBreakBefore w:val="0"/>
        <w:widowControl w:val="0"/>
        <w:tabs>
          <w:tab w:val="left" w:pos="632"/>
        </w:tabs>
        <w:kinsoku/>
        <w:overflowPunct/>
        <w:topLinePunct w:val="0"/>
        <w:autoSpaceDE/>
        <w:autoSpaceDN/>
        <w:bidi w:val="0"/>
        <w:adjustRightInd/>
        <w:spacing w:before="78" w:line="500" w:lineRule="exact"/>
        <w:ind w:firstLine="2760" w:firstLineChars="10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法定代表人或授权代表（签字）：</w:t>
      </w:r>
    </w:p>
    <w:p w14:paraId="6A8E84BE">
      <w:pPr>
        <w:pStyle w:val="6"/>
        <w:keepNext w:val="0"/>
        <w:keepLines w:val="0"/>
        <w:pageBreakBefore w:val="0"/>
        <w:widowControl w:val="0"/>
        <w:kinsoku/>
        <w:overflowPunct/>
        <w:topLinePunct w:val="0"/>
        <w:autoSpaceDE/>
        <w:autoSpaceDN/>
        <w:bidi w:val="0"/>
        <w:adjustRightInd/>
        <w:spacing w:before="78" w:line="500" w:lineRule="exact"/>
        <w:ind w:firstLine="2760" w:firstLineChars="1000"/>
        <w:jc w:val="center"/>
        <w:textAlignment w:val="auto"/>
        <w:rPr>
          <w:rFonts w:hint="default" w:ascii="仿宋" w:hAnsi="仿宋" w:eastAsia="仿宋"/>
          <w:b/>
          <w:sz w:val="36"/>
          <w:szCs w:val="36"/>
          <w:lang w:val="en-US" w:eastAsia="zh-CN"/>
        </w:rPr>
      </w:pPr>
      <w:r>
        <w:rPr>
          <w:rFonts w:hint="eastAsia" w:ascii="仿宋" w:hAnsi="仿宋" w:eastAsia="仿宋" w:cs="仿宋"/>
          <w:spacing w:val="-2"/>
          <w:sz w:val="28"/>
          <w:szCs w:val="28"/>
        </w:rPr>
        <w:t>日期：</w:t>
      </w:r>
      <w:r>
        <w:rPr>
          <w:rFonts w:ascii="仿宋" w:hAnsi="仿宋" w:eastAsia="仿宋"/>
          <w:b/>
          <w:sz w:val="28"/>
          <w:szCs w:val="28"/>
        </w:rPr>
        <w:br w:type="page"/>
      </w:r>
      <w:r>
        <w:rPr>
          <w:rFonts w:hint="eastAsia" w:ascii="仿宋" w:hAnsi="仿宋" w:eastAsia="仿宋"/>
          <w:b/>
          <w:sz w:val="36"/>
          <w:szCs w:val="36"/>
          <w:lang w:val="en-US" w:eastAsia="zh-CN"/>
        </w:rPr>
        <w:t>法人授权委托书</w:t>
      </w:r>
    </w:p>
    <w:p w14:paraId="6D207604">
      <w:pPr>
        <w:pStyle w:val="6"/>
        <w:keepNext w:val="0"/>
        <w:keepLines w:val="0"/>
        <w:pageBreakBefore w:val="0"/>
        <w:widowControl w:val="0"/>
        <w:kinsoku/>
        <w:overflowPunct/>
        <w:topLinePunct w:val="0"/>
        <w:autoSpaceDE/>
        <w:autoSpaceDN/>
        <w:bidi w:val="0"/>
        <w:adjustRightInd/>
        <w:spacing w:before="78" w:line="500" w:lineRule="exact"/>
        <w:textAlignment w:val="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w:t>
      </w:r>
      <w:r>
        <w:rPr>
          <w:rFonts w:hint="eastAsia" w:ascii="仿宋" w:hAnsi="仿宋" w:eastAsia="仿宋" w:cs="仿宋"/>
          <w:spacing w:val="2"/>
          <w:sz w:val="28"/>
          <w:szCs w:val="28"/>
        </w:rPr>
        <w:t>：</w:t>
      </w:r>
    </w:p>
    <w:p w14:paraId="4CCCE06B">
      <w:pPr>
        <w:pStyle w:val="6"/>
        <w:keepNext w:val="0"/>
        <w:keepLines w:val="0"/>
        <w:pageBreakBefore w:val="0"/>
        <w:widowControl w:val="0"/>
        <w:tabs>
          <w:tab w:val="left" w:pos="632"/>
        </w:tabs>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u w:val="single" w:color="auto"/>
        </w:rPr>
        <w:tab/>
      </w:r>
      <w:r>
        <w:rPr>
          <w:rFonts w:hint="eastAsia" w:ascii="仿宋" w:hAnsi="仿宋" w:eastAsia="仿宋" w:cs="仿宋"/>
          <w:spacing w:val="-5"/>
          <w:sz w:val="28"/>
          <w:szCs w:val="28"/>
          <w:u w:val="single" w:color="auto"/>
        </w:rPr>
        <w:t xml:space="preserve">（供应商单位全称）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 </w:t>
      </w:r>
      <w:r>
        <w:rPr>
          <w:rFonts w:hint="eastAsia" w:ascii="仿宋" w:hAnsi="仿宋" w:eastAsia="仿宋" w:cs="仿宋"/>
          <w:spacing w:val="-5"/>
          <w:sz w:val="28"/>
          <w:szCs w:val="28"/>
        </w:rPr>
        <w:t>授权</w:t>
      </w:r>
      <w:r>
        <w:rPr>
          <w:rFonts w:hint="eastAsia" w:ascii="仿宋" w:hAnsi="仿宋" w:eastAsia="仿宋" w:cs="仿宋"/>
          <w:spacing w:val="-5"/>
          <w:sz w:val="28"/>
          <w:szCs w:val="28"/>
          <w:u w:val="single" w:color="auto"/>
        </w:rPr>
        <w:t xml:space="preserve"> 被授</w:t>
      </w:r>
      <w:r>
        <w:rPr>
          <w:rFonts w:hint="eastAsia" w:ascii="仿宋" w:hAnsi="仿宋" w:eastAsia="仿宋" w:cs="仿宋"/>
          <w:spacing w:val="-6"/>
          <w:sz w:val="28"/>
          <w:szCs w:val="28"/>
          <w:u w:val="single" w:color="auto"/>
        </w:rPr>
        <w:t>权人姓名</w:t>
      </w:r>
      <w:r>
        <w:rPr>
          <w:rFonts w:hint="eastAsia" w:ascii="仿宋" w:hAnsi="仿宋" w:eastAsia="仿宋" w:cs="仿宋"/>
          <w:spacing w:val="-6"/>
          <w:sz w:val="28"/>
          <w:szCs w:val="28"/>
        </w:rPr>
        <w:t>（身份证号码</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为本</w:t>
      </w:r>
      <w:r>
        <w:rPr>
          <w:rFonts w:hint="eastAsia" w:ascii="仿宋" w:hAnsi="仿宋" w:eastAsia="仿宋" w:cs="仿宋"/>
          <w:spacing w:val="-2"/>
          <w:sz w:val="28"/>
          <w:szCs w:val="28"/>
        </w:rPr>
        <w:t>公司合法代理人，参加贵方组织的</w:t>
      </w:r>
      <w:r>
        <w:rPr>
          <w:rFonts w:hint="eastAsia" w:ascii="仿宋" w:hAnsi="仿宋" w:eastAsia="仿宋" w:cs="仿宋"/>
          <w:spacing w:val="-2"/>
          <w:sz w:val="28"/>
          <w:szCs w:val="28"/>
          <w:lang w:val="en-US" w:eastAsia="zh-CN"/>
        </w:rPr>
        <w:t>贵阳市菜篮子集团有限公司2025年12月息烽园区物资采购项目（品目二）</w:t>
      </w:r>
      <w:r>
        <w:rPr>
          <w:rFonts w:hint="eastAsia" w:ascii="仿宋" w:hAnsi="仿宋" w:eastAsia="仿宋" w:cs="仿宋"/>
          <w:spacing w:val="-2"/>
          <w:sz w:val="28"/>
          <w:szCs w:val="28"/>
        </w:rPr>
        <w:t>的招标活动</w:t>
      </w:r>
      <w:r>
        <w:rPr>
          <w:rFonts w:hint="eastAsia" w:ascii="仿宋" w:hAnsi="仿宋" w:eastAsia="仿宋" w:cs="仿宋"/>
          <w:spacing w:val="-3"/>
          <w:sz w:val="28"/>
          <w:szCs w:val="28"/>
        </w:rPr>
        <w:t>，代表</w:t>
      </w:r>
      <w:r>
        <w:rPr>
          <w:rFonts w:hint="eastAsia" w:ascii="仿宋" w:hAnsi="仿宋" w:eastAsia="仿宋" w:cs="仿宋"/>
          <w:spacing w:val="-1"/>
          <w:sz w:val="28"/>
          <w:szCs w:val="28"/>
        </w:rPr>
        <w:t>本公司处理招标投标活动中的一切事宜。</w:t>
      </w:r>
    </w:p>
    <w:p w14:paraId="7F7BD2DF">
      <w:pPr>
        <w:pStyle w:val="6"/>
        <w:keepNext w:val="0"/>
        <w:keepLines w:val="0"/>
        <w:pageBreakBefore w:val="0"/>
        <w:widowControl w:val="0"/>
        <w:kinsoku/>
        <w:overflowPunct/>
        <w:topLinePunct w:val="0"/>
        <w:autoSpaceDE/>
        <w:autoSpaceDN/>
        <w:bidi w:val="0"/>
        <w:adjustRightInd/>
        <w:spacing w:before="78" w:line="500" w:lineRule="exact"/>
        <w:ind w:left="507"/>
        <w:textAlignment w:val="auto"/>
        <w:rPr>
          <w:rFonts w:hint="eastAsia" w:ascii="仿宋" w:hAnsi="仿宋" w:eastAsia="仿宋" w:cs="仿宋"/>
          <w:sz w:val="24"/>
          <w:szCs w:val="24"/>
        </w:rPr>
      </w:pPr>
      <w:r>
        <w:rPr>
          <w:rFonts w:hint="eastAsia" w:ascii="仿宋" w:hAnsi="仿宋" w:eastAsia="仿宋" w:cs="仿宋"/>
          <w:spacing w:val="-1"/>
          <w:sz w:val="28"/>
          <w:szCs w:val="28"/>
        </w:rPr>
        <w:t>本授权委托书签章即生效，被委托人无转委托权。</w:t>
      </w: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14:paraId="32E258BB">
        <w:trPr>
          <w:trHeight w:val="2503" w:hRule="atLeast"/>
        </w:trPr>
        <w:tc>
          <w:tcPr>
            <w:tcW w:w="4562" w:type="dxa"/>
            <w:noWrap w:val="0"/>
            <w:vAlign w:val="top"/>
          </w:tcPr>
          <w:p w14:paraId="5FFECBE4">
            <w:pPr>
              <w:spacing w:line="351" w:lineRule="auto"/>
              <w:rPr>
                <w:rFonts w:hint="eastAsia" w:ascii="仿宋" w:hAnsi="仿宋" w:eastAsia="仿宋" w:cs="仿宋"/>
                <w:sz w:val="24"/>
                <w:szCs w:val="24"/>
              </w:rPr>
            </w:pPr>
          </w:p>
          <w:p w14:paraId="051AA3B9">
            <w:pPr>
              <w:pStyle w:val="46"/>
              <w:spacing w:before="78" w:line="219" w:lineRule="auto"/>
              <w:ind w:left="118"/>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14:paraId="0BF7E3F6">
            <w:pPr>
              <w:spacing w:line="414" w:lineRule="auto"/>
              <w:rPr>
                <w:rFonts w:hint="eastAsia" w:ascii="仿宋" w:hAnsi="仿宋" w:eastAsia="仿宋" w:cs="仿宋"/>
                <w:sz w:val="24"/>
                <w:szCs w:val="24"/>
              </w:rPr>
            </w:pPr>
          </w:p>
          <w:p w14:paraId="38F80FCD">
            <w:pPr>
              <w:pStyle w:val="46"/>
              <w:spacing w:before="78" w:line="221" w:lineRule="auto"/>
              <w:ind w:left="2054"/>
              <w:rPr>
                <w:rFonts w:hint="eastAsia" w:ascii="仿宋" w:hAnsi="仿宋" w:eastAsia="仿宋" w:cs="仿宋"/>
                <w:sz w:val="24"/>
                <w:szCs w:val="24"/>
              </w:rPr>
            </w:pPr>
            <w:r>
              <w:rPr>
                <w:rFonts w:hint="eastAsia" w:ascii="仿宋" w:hAnsi="仿宋" w:eastAsia="仿宋" w:cs="仿宋"/>
                <w:spacing w:val="-8"/>
                <w:sz w:val="24"/>
                <w:szCs w:val="24"/>
              </w:rPr>
              <w:t>正面</w:t>
            </w:r>
          </w:p>
          <w:p w14:paraId="2AC5521F">
            <w:pPr>
              <w:spacing w:line="412" w:lineRule="auto"/>
              <w:rPr>
                <w:rFonts w:hint="eastAsia" w:ascii="仿宋" w:hAnsi="仿宋" w:eastAsia="仿宋" w:cs="仿宋"/>
                <w:sz w:val="24"/>
                <w:szCs w:val="24"/>
              </w:rPr>
            </w:pPr>
          </w:p>
          <w:p w14:paraId="16D99856">
            <w:pPr>
              <w:pStyle w:val="46"/>
              <w:spacing w:before="78" w:line="219" w:lineRule="auto"/>
              <w:ind w:left="129"/>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14:paraId="62F4AD27">
            <w:pPr>
              <w:spacing w:line="351" w:lineRule="auto"/>
              <w:rPr>
                <w:rFonts w:hint="eastAsia" w:ascii="仿宋" w:hAnsi="仿宋" w:eastAsia="仿宋" w:cs="仿宋"/>
                <w:sz w:val="24"/>
                <w:szCs w:val="24"/>
              </w:rPr>
            </w:pPr>
          </w:p>
          <w:p w14:paraId="53DF7974">
            <w:pPr>
              <w:pStyle w:val="46"/>
              <w:spacing w:before="78" w:line="219" w:lineRule="auto"/>
              <w:ind w:left="115"/>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14:paraId="2CC75870">
            <w:pPr>
              <w:spacing w:line="414" w:lineRule="auto"/>
              <w:rPr>
                <w:rFonts w:hint="eastAsia" w:ascii="仿宋" w:hAnsi="仿宋" w:eastAsia="仿宋" w:cs="仿宋"/>
                <w:sz w:val="24"/>
                <w:szCs w:val="24"/>
              </w:rPr>
            </w:pPr>
          </w:p>
          <w:p w14:paraId="1863A611">
            <w:pPr>
              <w:pStyle w:val="46"/>
              <w:spacing w:before="78" w:line="221" w:lineRule="auto"/>
              <w:ind w:left="2028"/>
              <w:rPr>
                <w:rFonts w:hint="eastAsia" w:ascii="仿宋" w:hAnsi="仿宋" w:eastAsia="仿宋" w:cs="仿宋"/>
                <w:sz w:val="24"/>
                <w:szCs w:val="24"/>
              </w:rPr>
            </w:pPr>
            <w:r>
              <w:rPr>
                <w:rFonts w:hint="eastAsia" w:ascii="仿宋" w:hAnsi="仿宋" w:eastAsia="仿宋" w:cs="仿宋"/>
                <w:spacing w:val="-8"/>
                <w:sz w:val="24"/>
                <w:szCs w:val="24"/>
              </w:rPr>
              <w:t>正面</w:t>
            </w:r>
          </w:p>
          <w:p w14:paraId="622FA774">
            <w:pPr>
              <w:spacing w:line="412" w:lineRule="auto"/>
              <w:rPr>
                <w:rFonts w:hint="eastAsia" w:ascii="仿宋" w:hAnsi="仿宋" w:eastAsia="仿宋" w:cs="仿宋"/>
                <w:sz w:val="24"/>
                <w:szCs w:val="24"/>
              </w:rPr>
            </w:pPr>
          </w:p>
          <w:p w14:paraId="00F03ADD">
            <w:pPr>
              <w:pStyle w:val="46"/>
              <w:spacing w:before="78" w:line="219" w:lineRule="auto"/>
              <w:ind w:left="127"/>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r w14:paraId="67031315">
        <w:trPr>
          <w:trHeight w:val="2503" w:hRule="atLeast"/>
        </w:trPr>
        <w:tc>
          <w:tcPr>
            <w:tcW w:w="4562" w:type="dxa"/>
            <w:noWrap w:val="0"/>
            <w:vAlign w:val="top"/>
          </w:tcPr>
          <w:p w14:paraId="7E383216">
            <w:pPr>
              <w:spacing w:line="349" w:lineRule="auto"/>
              <w:rPr>
                <w:rFonts w:hint="eastAsia" w:ascii="仿宋" w:hAnsi="仿宋" w:eastAsia="仿宋" w:cs="仿宋"/>
                <w:sz w:val="24"/>
                <w:szCs w:val="24"/>
              </w:rPr>
            </w:pPr>
          </w:p>
          <w:p w14:paraId="2905A780">
            <w:pPr>
              <w:pStyle w:val="46"/>
              <w:spacing w:before="78" w:line="219" w:lineRule="auto"/>
              <w:ind w:left="118"/>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14:paraId="06E3899E">
            <w:pPr>
              <w:spacing w:line="414" w:lineRule="auto"/>
              <w:rPr>
                <w:rFonts w:hint="eastAsia" w:ascii="仿宋" w:hAnsi="仿宋" w:eastAsia="仿宋" w:cs="仿宋"/>
                <w:sz w:val="24"/>
                <w:szCs w:val="24"/>
              </w:rPr>
            </w:pPr>
          </w:p>
          <w:p w14:paraId="0F7BF534">
            <w:pPr>
              <w:pStyle w:val="46"/>
              <w:spacing w:before="78" w:line="221" w:lineRule="auto"/>
              <w:ind w:left="2050"/>
              <w:rPr>
                <w:rFonts w:hint="eastAsia" w:ascii="仿宋" w:hAnsi="仿宋" w:eastAsia="仿宋" w:cs="仿宋"/>
                <w:sz w:val="24"/>
                <w:szCs w:val="24"/>
              </w:rPr>
            </w:pPr>
            <w:r>
              <w:rPr>
                <w:rFonts w:hint="eastAsia" w:ascii="仿宋" w:hAnsi="仿宋" w:eastAsia="仿宋" w:cs="仿宋"/>
                <w:spacing w:val="-6"/>
                <w:sz w:val="24"/>
                <w:szCs w:val="24"/>
              </w:rPr>
              <w:t>反面</w:t>
            </w:r>
          </w:p>
          <w:p w14:paraId="0BBD2577">
            <w:pPr>
              <w:spacing w:line="412" w:lineRule="auto"/>
              <w:rPr>
                <w:rFonts w:hint="eastAsia" w:ascii="仿宋" w:hAnsi="仿宋" w:eastAsia="仿宋" w:cs="仿宋"/>
                <w:sz w:val="24"/>
                <w:szCs w:val="24"/>
              </w:rPr>
            </w:pPr>
          </w:p>
          <w:p w14:paraId="3CA2B8D3">
            <w:pPr>
              <w:pStyle w:val="46"/>
              <w:spacing w:before="78" w:line="219" w:lineRule="auto"/>
              <w:ind w:left="129"/>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14:paraId="0386C249">
            <w:pPr>
              <w:spacing w:line="349" w:lineRule="auto"/>
              <w:rPr>
                <w:rFonts w:hint="eastAsia" w:ascii="仿宋" w:hAnsi="仿宋" w:eastAsia="仿宋" w:cs="仿宋"/>
                <w:sz w:val="24"/>
                <w:szCs w:val="24"/>
              </w:rPr>
            </w:pPr>
          </w:p>
          <w:p w14:paraId="36881658">
            <w:pPr>
              <w:pStyle w:val="46"/>
              <w:spacing w:before="78" w:line="219" w:lineRule="auto"/>
              <w:ind w:left="115"/>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14:paraId="3FE56308">
            <w:pPr>
              <w:spacing w:line="414" w:lineRule="auto"/>
              <w:rPr>
                <w:rFonts w:hint="eastAsia" w:ascii="仿宋" w:hAnsi="仿宋" w:eastAsia="仿宋" w:cs="仿宋"/>
                <w:sz w:val="24"/>
                <w:szCs w:val="24"/>
              </w:rPr>
            </w:pPr>
          </w:p>
          <w:p w14:paraId="4AE3345B">
            <w:pPr>
              <w:pStyle w:val="46"/>
              <w:spacing w:before="78" w:line="221" w:lineRule="auto"/>
              <w:ind w:left="2024"/>
              <w:rPr>
                <w:rFonts w:hint="eastAsia" w:ascii="仿宋" w:hAnsi="仿宋" w:eastAsia="仿宋" w:cs="仿宋"/>
                <w:sz w:val="24"/>
                <w:szCs w:val="24"/>
              </w:rPr>
            </w:pPr>
            <w:r>
              <w:rPr>
                <w:rFonts w:hint="eastAsia" w:ascii="仿宋" w:hAnsi="仿宋" w:eastAsia="仿宋" w:cs="仿宋"/>
                <w:spacing w:val="-6"/>
                <w:sz w:val="24"/>
                <w:szCs w:val="24"/>
              </w:rPr>
              <w:t>反面</w:t>
            </w:r>
          </w:p>
          <w:p w14:paraId="3FCC4C45">
            <w:pPr>
              <w:spacing w:line="412" w:lineRule="auto"/>
              <w:rPr>
                <w:rFonts w:hint="eastAsia" w:ascii="仿宋" w:hAnsi="仿宋" w:eastAsia="仿宋" w:cs="仿宋"/>
                <w:sz w:val="24"/>
                <w:szCs w:val="24"/>
              </w:rPr>
            </w:pPr>
          </w:p>
          <w:p w14:paraId="7A104697">
            <w:pPr>
              <w:pStyle w:val="46"/>
              <w:spacing w:before="78" w:line="219" w:lineRule="auto"/>
              <w:ind w:left="127"/>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bl>
    <w:p w14:paraId="0707618A">
      <w:pPr>
        <w:pStyle w:val="6"/>
        <w:keepNext w:val="0"/>
        <w:keepLines w:val="0"/>
        <w:pageBreakBefore w:val="0"/>
        <w:widowControl w:val="0"/>
        <w:kinsoku/>
        <w:overflowPunct/>
        <w:topLinePunct w:val="0"/>
        <w:autoSpaceDE/>
        <w:autoSpaceDN/>
        <w:bidi w:val="0"/>
        <w:adjustRightInd/>
        <w:spacing w:before="78"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14:paraId="3D1DD848">
      <w:pPr>
        <w:pStyle w:val="6"/>
        <w:keepNext w:val="0"/>
        <w:keepLines w:val="0"/>
        <w:pageBreakBefore w:val="0"/>
        <w:widowControl w:val="0"/>
        <w:kinsoku/>
        <w:overflowPunct/>
        <w:topLinePunct w:val="0"/>
        <w:autoSpaceDE/>
        <w:autoSpaceDN/>
        <w:bidi w:val="0"/>
        <w:adjustRightInd/>
        <w:spacing w:before="79" w:line="500" w:lineRule="exact"/>
        <w:ind w:left="507"/>
        <w:textAlignment w:val="auto"/>
        <w:rPr>
          <w:rFonts w:hint="eastAsia" w:ascii="仿宋" w:hAnsi="仿宋" w:eastAsia="仿宋" w:cs="仿宋"/>
          <w:sz w:val="28"/>
          <w:szCs w:val="28"/>
        </w:rPr>
      </w:pPr>
      <w:r>
        <w:rPr>
          <w:rFonts w:hint="eastAsia" w:ascii="仿宋" w:hAnsi="仿宋" w:eastAsia="仿宋" w:cs="仿宋"/>
          <w:spacing w:val="-2"/>
          <w:sz w:val="28"/>
          <w:szCs w:val="28"/>
        </w:rPr>
        <w:t>法定代表人（签章</w:t>
      </w:r>
      <w:r>
        <w:rPr>
          <w:rFonts w:hint="eastAsia" w:ascii="仿宋" w:hAnsi="仿宋" w:eastAsia="仿宋" w:cs="仿宋"/>
          <w:spacing w:val="5"/>
          <w:sz w:val="28"/>
          <w:szCs w:val="28"/>
        </w:rPr>
        <w:t>）：</w:t>
      </w:r>
      <w:r>
        <w:rPr>
          <w:rFonts w:hint="eastAsia" w:ascii="仿宋" w:hAnsi="仿宋" w:eastAsia="仿宋" w:cs="仿宋"/>
          <w:sz w:val="28"/>
          <w:szCs w:val="28"/>
        </w:rPr>
        <w:t xml:space="preserve">                 </w:t>
      </w:r>
      <w:r>
        <w:rPr>
          <w:rFonts w:hint="eastAsia" w:ascii="仿宋" w:hAnsi="仿宋" w:eastAsia="仿宋" w:cs="仿宋"/>
          <w:spacing w:val="-2"/>
          <w:sz w:val="28"/>
          <w:szCs w:val="28"/>
        </w:rPr>
        <w:t>被授权代表签字：</w:t>
      </w:r>
    </w:p>
    <w:p w14:paraId="4ED779B0">
      <w:pPr>
        <w:keepNext w:val="0"/>
        <w:keepLines w:val="0"/>
        <w:pageBreakBefore w:val="0"/>
        <w:widowControl w:val="0"/>
        <w:kinsoku/>
        <w:overflowPunct/>
        <w:topLinePunct w:val="0"/>
        <w:autoSpaceDE/>
        <w:autoSpaceDN/>
        <w:bidi w:val="0"/>
        <w:adjustRightInd/>
        <w:spacing w:line="500" w:lineRule="exact"/>
        <w:textAlignment w:val="auto"/>
        <w:rPr>
          <w:rFonts w:hint="eastAsia" w:ascii="仿宋" w:hAnsi="仿宋" w:eastAsia="仿宋" w:cs="仿宋"/>
          <w:spacing w:val="-3"/>
          <w:sz w:val="28"/>
          <w:szCs w:val="28"/>
        </w:rPr>
      </w:pPr>
    </w:p>
    <w:p w14:paraId="73A3CF0B">
      <w:pPr>
        <w:keepNext w:val="0"/>
        <w:keepLines w:val="0"/>
        <w:pageBreakBefore w:val="0"/>
        <w:widowControl w:val="0"/>
        <w:kinsoku/>
        <w:overflowPunct/>
        <w:topLinePunct w:val="0"/>
        <w:autoSpaceDE/>
        <w:autoSpaceDN/>
        <w:bidi w:val="0"/>
        <w:adjustRightInd/>
        <w:spacing w:line="500" w:lineRule="exact"/>
        <w:ind w:firstLine="548" w:firstLineChars="200"/>
        <w:textAlignment w:val="auto"/>
        <w:rPr>
          <w:rFonts w:hint="eastAsia" w:ascii="仿宋" w:hAnsi="仿宋" w:eastAsia="仿宋" w:cs="仿宋"/>
          <w:spacing w:val="-3"/>
          <w:kern w:val="2"/>
          <w:sz w:val="28"/>
          <w:szCs w:val="28"/>
          <w:lang w:val="en-US" w:eastAsia="zh-CN" w:bidi="ar-SA"/>
        </w:rPr>
      </w:pPr>
      <w:r>
        <w:rPr>
          <w:rFonts w:hint="eastAsia" w:ascii="仿宋" w:hAnsi="仿宋" w:eastAsia="仿宋" w:cs="仿宋"/>
          <w:spacing w:val="-3"/>
          <w:sz w:val="28"/>
          <w:szCs w:val="28"/>
        </w:rPr>
        <w:t>投标人（公章</w:t>
      </w: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3"/>
          <w:kern w:val="2"/>
          <w:sz w:val="28"/>
          <w:szCs w:val="28"/>
          <w:lang w:val="en-US" w:eastAsia="zh-CN" w:bidi="ar-SA"/>
        </w:rPr>
        <w:t>日期：</w:t>
      </w:r>
    </w:p>
    <w:p w14:paraId="3EFDA7EE"/>
    <w:p w14:paraId="183BC9FB">
      <w:pPr>
        <w:rPr>
          <w:rFonts w:hint="eastAsia" w:ascii="仿宋" w:hAnsi="仿宋" w:eastAsia="仿宋" w:cs="Times New Roman"/>
          <w:b/>
          <w:sz w:val="36"/>
          <w:szCs w:val="36"/>
          <w:lang w:val="en-US" w:eastAsia="zh-CN"/>
        </w:rPr>
      </w:pPr>
      <w:r>
        <w:rPr>
          <w:rFonts w:hint="eastAsia" w:ascii="仿宋" w:hAnsi="仿宋" w:eastAsia="仿宋" w:cs="Times New Roman"/>
          <w:b/>
          <w:sz w:val="36"/>
          <w:szCs w:val="36"/>
          <w:lang w:val="en-US" w:eastAsia="zh-CN"/>
        </w:rPr>
        <w:br w:type="page"/>
      </w:r>
    </w:p>
    <w:p w14:paraId="3EA701ED">
      <w:pPr>
        <w:pStyle w:val="6"/>
        <w:keepNext w:val="0"/>
        <w:keepLines w:val="0"/>
        <w:pageBreakBefore w:val="0"/>
        <w:widowControl w:val="0"/>
        <w:kinsoku/>
        <w:overflowPunct/>
        <w:topLinePunct w:val="0"/>
        <w:autoSpaceDE/>
        <w:autoSpaceDN/>
        <w:bidi w:val="0"/>
        <w:adjustRightInd/>
        <w:spacing w:before="113" w:line="500" w:lineRule="exact"/>
        <w:ind w:left="3683"/>
        <w:textAlignment w:val="auto"/>
        <w:rPr>
          <w:rFonts w:hint="eastAsia" w:ascii="仿宋" w:hAnsi="仿宋" w:eastAsia="仿宋" w:cs="仿宋"/>
          <w:sz w:val="36"/>
          <w:szCs w:val="36"/>
        </w:rPr>
      </w:pPr>
      <w:r>
        <w:rPr>
          <w:rFonts w:hint="eastAsia" w:ascii="仿宋" w:hAnsi="仿宋" w:eastAsia="仿宋" w:cs="Times New Roman"/>
          <w:b/>
          <w:sz w:val="36"/>
          <w:szCs w:val="36"/>
          <w:lang w:val="en-US" w:eastAsia="zh-CN"/>
        </w:rPr>
        <w:t>法人代表身份证明</w:t>
      </w:r>
    </w:p>
    <w:p w14:paraId="0CEA843C">
      <w:pPr>
        <w:pStyle w:val="6"/>
        <w:keepNext w:val="0"/>
        <w:keepLines w:val="0"/>
        <w:pageBreakBefore w:val="0"/>
        <w:widowControl w:val="0"/>
        <w:kinsoku/>
        <w:overflowPunct/>
        <w:topLinePunct w:val="0"/>
        <w:autoSpaceDE/>
        <w:autoSpaceDN/>
        <w:bidi w:val="0"/>
        <w:adjustRightInd/>
        <w:spacing w:before="78" w:line="500" w:lineRule="exact"/>
        <w:textAlignment w:val="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w:t>
      </w:r>
      <w:r>
        <w:rPr>
          <w:rFonts w:hint="eastAsia" w:ascii="仿宋" w:hAnsi="仿宋" w:eastAsia="仿宋" w:cs="仿宋"/>
          <w:spacing w:val="2"/>
          <w:sz w:val="28"/>
          <w:szCs w:val="28"/>
        </w:rPr>
        <w:t>：</w:t>
      </w:r>
    </w:p>
    <w:p w14:paraId="13203E51">
      <w:pPr>
        <w:pStyle w:val="6"/>
        <w:keepNext w:val="0"/>
        <w:keepLines w:val="0"/>
        <w:pageBreakBefore w:val="0"/>
        <w:widowControl w:val="0"/>
        <w:tabs>
          <w:tab w:val="left" w:pos="632"/>
        </w:tabs>
        <w:kinsoku/>
        <w:overflowPunct/>
        <w:topLinePunct w:val="0"/>
        <w:autoSpaceDE/>
        <w:autoSpaceDN/>
        <w:bidi w:val="0"/>
        <w:adjustRightInd/>
        <w:spacing w:before="78" w:line="500" w:lineRule="exact"/>
        <w:ind w:firstLine="540" w:firstLineChars="200"/>
        <w:textAlignment w:val="auto"/>
        <w:rPr>
          <w:rFonts w:hint="eastAsia" w:ascii="仿宋" w:hAnsi="仿宋" w:eastAsia="仿宋" w:cs="仿宋"/>
          <w:sz w:val="28"/>
          <w:szCs w:val="28"/>
        </w:rPr>
      </w:pPr>
      <w:r>
        <w:rPr>
          <w:rFonts w:hint="eastAsia" w:ascii="仿宋" w:hAnsi="仿宋" w:eastAsia="仿宋" w:cs="仿宋"/>
          <w:spacing w:val="-5"/>
          <w:sz w:val="28"/>
          <w:szCs w:val="28"/>
          <w:u w:val="single" w:color="auto"/>
          <w:lang w:eastAsia="zh-CN"/>
        </w:rPr>
        <w:t>（</w:t>
      </w:r>
      <w:r>
        <w:rPr>
          <w:rFonts w:hint="eastAsia" w:ascii="仿宋" w:hAnsi="仿宋" w:eastAsia="仿宋" w:cs="仿宋"/>
          <w:spacing w:val="-5"/>
          <w:sz w:val="28"/>
          <w:szCs w:val="28"/>
          <w:u w:val="single" w:color="auto"/>
        </w:rPr>
        <w:t xml:space="preserve">投标单位全称）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w:t>
      </w:r>
      <w:r>
        <w:rPr>
          <w:rFonts w:hint="eastAsia" w:ascii="仿宋" w:hAnsi="仿宋" w:eastAsia="仿宋" w:cs="仿宋"/>
          <w:spacing w:val="-5"/>
          <w:sz w:val="28"/>
          <w:szCs w:val="28"/>
        </w:rPr>
        <w:t>（身</w:t>
      </w:r>
      <w:r>
        <w:rPr>
          <w:rFonts w:hint="eastAsia" w:ascii="仿宋" w:hAnsi="仿宋" w:eastAsia="仿宋" w:cs="仿宋"/>
          <w:spacing w:val="-6"/>
          <w:sz w:val="28"/>
          <w:szCs w:val="28"/>
        </w:rPr>
        <w:t>份证号码</w:t>
      </w:r>
      <w:r>
        <w:rPr>
          <w:rFonts w:hint="eastAsia" w:ascii="仿宋" w:hAnsi="仿宋" w:eastAsia="仿宋" w:cs="仿宋"/>
          <w:spacing w:val="-9"/>
          <w:sz w:val="28"/>
          <w:szCs w:val="28"/>
        </w:rPr>
        <w:t>：</w:t>
      </w:r>
      <w:r>
        <w:rPr>
          <w:rFonts w:hint="eastAsia" w:ascii="仿宋" w:hAnsi="仿宋" w:eastAsia="仿宋" w:cs="仿宋"/>
          <w:spacing w:val="-9"/>
          <w:sz w:val="28"/>
          <w:szCs w:val="28"/>
          <w:lang w:val="en-US" w:eastAsia="zh-CN"/>
        </w:rPr>
        <w:t xml:space="preserve">               </w:t>
      </w:r>
      <w:r>
        <w:rPr>
          <w:rFonts w:hint="eastAsia" w:ascii="仿宋" w:hAnsi="仿宋" w:eastAsia="仿宋" w:cs="仿宋"/>
          <w:spacing w:val="-9"/>
          <w:sz w:val="28"/>
          <w:szCs w:val="28"/>
        </w:rPr>
        <w:t>），</w:t>
      </w:r>
      <w:r>
        <w:rPr>
          <w:rFonts w:hint="eastAsia" w:ascii="仿宋" w:hAnsi="仿宋" w:eastAsia="仿宋" w:cs="仿宋"/>
          <w:spacing w:val="-6"/>
          <w:sz w:val="28"/>
          <w:szCs w:val="28"/>
        </w:rPr>
        <w:t>参加贵方组织的</w:t>
      </w:r>
      <w:r>
        <w:rPr>
          <w:rFonts w:hint="eastAsia" w:ascii="仿宋" w:hAnsi="仿宋" w:eastAsia="仿宋" w:cs="仿宋"/>
          <w:spacing w:val="-6"/>
          <w:sz w:val="28"/>
          <w:szCs w:val="28"/>
          <w:lang w:val="en-US" w:eastAsia="zh-CN"/>
        </w:rPr>
        <w:t>贵阳市菜篮子集团有限公司2025年12月息烽园区物资采购项目</w:t>
      </w:r>
      <w:r>
        <w:rPr>
          <w:rFonts w:hint="eastAsia" w:ascii="仿宋" w:hAnsi="仿宋" w:eastAsia="仿宋" w:cs="仿宋"/>
          <w:spacing w:val="-2"/>
          <w:sz w:val="28"/>
          <w:szCs w:val="28"/>
          <w:lang w:val="en-US" w:eastAsia="zh-CN"/>
        </w:rPr>
        <w:t>（品目二）</w:t>
      </w:r>
      <w:r>
        <w:rPr>
          <w:rFonts w:hint="eastAsia" w:ascii="仿宋" w:hAnsi="仿宋" w:eastAsia="仿宋" w:cs="仿宋"/>
          <w:spacing w:val="-2"/>
          <w:sz w:val="28"/>
          <w:szCs w:val="28"/>
        </w:rPr>
        <w:t>的招标投标活动，代表本公司处理招标投标活动中的一切事宜。</w:t>
      </w:r>
    </w:p>
    <w:p w14:paraId="463354AF">
      <w:pPr>
        <w:spacing w:line="225" w:lineRule="exact"/>
        <w:rPr>
          <w:rFonts w:hint="eastAsia" w:ascii="仿宋" w:hAnsi="仿宋" w:eastAsia="仿宋" w:cs="仿宋"/>
          <w:sz w:val="28"/>
          <w:szCs w:val="28"/>
        </w:rPr>
      </w:pP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14:paraId="39F29A4D">
        <w:trPr>
          <w:trHeight w:val="2505" w:hRule="atLeast"/>
        </w:trPr>
        <w:tc>
          <w:tcPr>
            <w:tcW w:w="4562" w:type="dxa"/>
            <w:noWrap w:val="0"/>
            <w:vAlign w:val="top"/>
          </w:tcPr>
          <w:p w14:paraId="59F47327">
            <w:pPr>
              <w:spacing w:line="351" w:lineRule="auto"/>
              <w:rPr>
                <w:rFonts w:hint="eastAsia" w:ascii="仿宋" w:hAnsi="仿宋" w:eastAsia="仿宋" w:cs="仿宋"/>
                <w:sz w:val="28"/>
                <w:szCs w:val="28"/>
              </w:rPr>
            </w:pPr>
          </w:p>
          <w:p w14:paraId="0806807C">
            <w:pPr>
              <w:pStyle w:val="46"/>
              <w:spacing w:before="78" w:line="219" w:lineRule="auto"/>
              <w:ind w:left="970"/>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14:paraId="0FF289B1">
            <w:pPr>
              <w:spacing w:line="414" w:lineRule="auto"/>
              <w:rPr>
                <w:rFonts w:hint="eastAsia" w:ascii="仿宋" w:hAnsi="仿宋" w:eastAsia="仿宋" w:cs="仿宋"/>
                <w:sz w:val="28"/>
                <w:szCs w:val="28"/>
              </w:rPr>
            </w:pPr>
          </w:p>
          <w:p w14:paraId="2A205818">
            <w:pPr>
              <w:pStyle w:val="46"/>
              <w:spacing w:before="78" w:line="221" w:lineRule="auto"/>
              <w:ind w:left="2054"/>
              <w:rPr>
                <w:rFonts w:hint="eastAsia" w:ascii="仿宋" w:hAnsi="仿宋" w:eastAsia="仿宋" w:cs="仿宋"/>
                <w:sz w:val="28"/>
                <w:szCs w:val="28"/>
              </w:rPr>
            </w:pPr>
            <w:r>
              <w:rPr>
                <w:rFonts w:hint="eastAsia" w:ascii="仿宋" w:hAnsi="仿宋" w:eastAsia="仿宋" w:cs="仿宋"/>
                <w:spacing w:val="-8"/>
                <w:sz w:val="28"/>
                <w:szCs w:val="28"/>
              </w:rPr>
              <w:t>正面</w:t>
            </w:r>
          </w:p>
          <w:p w14:paraId="291C1F8B">
            <w:pPr>
              <w:spacing w:line="412" w:lineRule="auto"/>
              <w:rPr>
                <w:rFonts w:hint="eastAsia" w:ascii="仿宋" w:hAnsi="仿宋" w:eastAsia="仿宋" w:cs="仿宋"/>
                <w:sz w:val="28"/>
                <w:szCs w:val="28"/>
              </w:rPr>
            </w:pPr>
          </w:p>
          <w:p w14:paraId="1A2A3C6F">
            <w:pPr>
              <w:pStyle w:val="46"/>
              <w:spacing w:before="78" w:line="219" w:lineRule="auto"/>
              <w:ind w:left="621"/>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c>
          <w:tcPr>
            <w:tcW w:w="4514" w:type="dxa"/>
            <w:noWrap w:val="0"/>
            <w:vAlign w:val="top"/>
          </w:tcPr>
          <w:p w14:paraId="76F2DA3D">
            <w:pPr>
              <w:spacing w:line="351" w:lineRule="auto"/>
              <w:rPr>
                <w:rFonts w:hint="eastAsia" w:ascii="仿宋" w:hAnsi="仿宋" w:eastAsia="仿宋" w:cs="仿宋"/>
                <w:sz w:val="28"/>
                <w:szCs w:val="28"/>
              </w:rPr>
            </w:pPr>
          </w:p>
          <w:p w14:paraId="7A52C8E2">
            <w:pPr>
              <w:pStyle w:val="46"/>
              <w:spacing w:before="78" w:line="219" w:lineRule="auto"/>
              <w:ind w:left="944"/>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14:paraId="08225A13">
            <w:pPr>
              <w:spacing w:line="414" w:lineRule="auto"/>
              <w:rPr>
                <w:rFonts w:hint="eastAsia" w:ascii="仿宋" w:hAnsi="仿宋" w:eastAsia="仿宋" w:cs="仿宋"/>
                <w:sz w:val="28"/>
                <w:szCs w:val="28"/>
              </w:rPr>
            </w:pPr>
          </w:p>
          <w:p w14:paraId="6B77D3B9">
            <w:pPr>
              <w:pStyle w:val="46"/>
              <w:spacing w:before="78" w:line="221" w:lineRule="auto"/>
              <w:ind w:left="2024"/>
              <w:rPr>
                <w:rFonts w:hint="eastAsia" w:ascii="仿宋" w:hAnsi="仿宋" w:eastAsia="仿宋" w:cs="仿宋"/>
                <w:sz w:val="28"/>
                <w:szCs w:val="28"/>
              </w:rPr>
            </w:pPr>
            <w:r>
              <w:rPr>
                <w:rFonts w:hint="eastAsia" w:ascii="仿宋" w:hAnsi="仿宋" w:eastAsia="仿宋" w:cs="仿宋"/>
                <w:spacing w:val="-6"/>
                <w:sz w:val="28"/>
                <w:szCs w:val="28"/>
              </w:rPr>
              <w:t>反面</w:t>
            </w:r>
          </w:p>
          <w:p w14:paraId="25503D10">
            <w:pPr>
              <w:spacing w:line="412" w:lineRule="auto"/>
              <w:rPr>
                <w:rFonts w:hint="eastAsia" w:ascii="仿宋" w:hAnsi="仿宋" w:eastAsia="仿宋" w:cs="仿宋"/>
                <w:sz w:val="28"/>
                <w:szCs w:val="28"/>
              </w:rPr>
            </w:pPr>
          </w:p>
          <w:p w14:paraId="49852042">
            <w:pPr>
              <w:pStyle w:val="46"/>
              <w:spacing w:before="78" w:line="219" w:lineRule="auto"/>
              <w:ind w:left="595"/>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r>
    </w:tbl>
    <w:p w14:paraId="68C98C79">
      <w:pPr>
        <w:pStyle w:val="6"/>
        <w:keepNext w:val="0"/>
        <w:keepLines w:val="0"/>
        <w:pageBreakBefore w:val="0"/>
        <w:widowControl w:val="0"/>
        <w:kinsoku/>
        <w:overflowPunct/>
        <w:topLinePunct w:val="0"/>
        <w:autoSpaceDE/>
        <w:autoSpaceDN/>
        <w:bidi w:val="0"/>
        <w:adjustRightInd/>
        <w:spacing w:before="79" w:line="500" w:lineRule="exact"/>
        <w:ind w:firstLine="560" w:firstLineChars="200"/>
        <w:textAlignment w:val="auto"/>
        <w:rPr>
          <w:rFonts w:hint="eastAsia" w:ascii="仿宋" w:hAnsi="仿宋" w:eastAsia="仿宋" w:cs="仿宋"/>
          <w:spacing w:val="-1"/>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14:paraId="3F4095F8">
      <w:pPr>
        <w:pStyle w:val="5"/>
        <w:keepNext w:val="0"/>
        <w:keepLines w:val="0"/>
        <w:pageBreakBefore w:val="0"/>
        <w:widowControl w:val="0"/>
        <w:kinsoku/>
        <w:overflowPunct/>
        <w:topLinePunct w:val="0"/>
        <w:autoSpaceDE/>
        <w:autoSpaceDN/>
        <w:bidi w:val="0"/>
        <w:adjustRightInd/>
        <w:spacing w:line="500" w:lineRule="exact"/>
        <w:textAlignment w:val="auto"/>
        <w:rPr>
          <w:rFonts w:hint="eastAsia" w:ascii="仿宋" w:hAnsi="仿宋" w:eastAsia="仿宋" w:cs="仿宋"/>
          <w:spacing w:val="-1"/>
          <w:sz w:val="28"/>
          <w:szCs w:val="28"/>
          <w:lang w:eastAsia="zh-CN"/>
        </w:rPr>
      </w:pPr>
    </w:p>
    <w:p w14:paraId="22644928">
      <w:pPr>
        <w:pStyle w:val="6"/>
        <w:keepNext w:val="0"/>
        <w:keepLines w:val="0"/>
        <w:pageBreakBefore w:val="0"/>
        <w:widowControl w:val="0"/>
        <w:kinsoku/>
        <w:overflowPunct/>
        <w:topLinePunct w:val="0"/>
        <w:autoSpaceDE/>
        <w:autoSpaceDN/>
        <w:bidi w:val="0"/>
        <w:adjustRightInd/>
        <w:spacing w:line="500" w:lineRule="exact"/>
        <w:textAlignment w:val="auto"/>
        <w:rPr>
          <w:rFonts w:hint="eastAsia"/>
          <w:lang w:eastAsia="zh-CN"/>
        </w:rPr>
      </w:pPr>
    </w:p>
    <w:p w14:paraId="275EB2DE">
      <w:pPr>
        <w:keepNext w:val="0"/>
        <w:keepLines w:val="0"/>
        <w:pageBreakBefore w:val="0"/>
        <w:widowControl w:val="0"/>
        <w:kinsoku/>
        <w:wordWrap w:val="0"/>
        <w:overflowPunct/>
        <w:topLinePunct w:val="0"/>
        <w:autoSpaceDE/>
        <w:autoSpaceDN/>
        <w:bidi w:val="0"/>
        <w:adjustRightInd/>
        <w:spacing w:line="500" w:lineRule="exact"/>
        <w:ind w:right="480"/>
        <w:jc w:val="center"/>
        <w:textAlignment w:val="auto"/>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法定代表人（签章</w:t>
      </w:r>
      <w:r>
        <w:rPr>
          <w:rFonts w:hint="eastAsia" w:ascii="仿宋" w:hAnsi="仿宋" w:eastAsia="仿宋" w:cs="仿宋"/>
          <w:spacing w:val="2"/>
          <w:sz w:val="28"/>
          <w:szCs w:val="28"/>
        </w:rPr>
        <w:t>）：</w:t>
      </w:r>
    </w:p>
    <w:p w14:paraId="4AAFDC71">
      <w:pPr>
        <w:keepNext w:val="0"/>
        <w:keepLines w:val="0"/>
        <w:pageBreakBefore w:val="0"/>
        <w:widowControl w:val="0"/>
        <w:kinsoku/>
        <w:wordWrap/>
        <w:overflowPunct/>
        <w:topLinePunct w:val="0"/>
        <w:autoSpaceDE/>
        <w:autoSpaceDN/>
        <w:bidi w:val="0"/>
        <w:adjustRightInd/>
        <w:spacing w:line="500" w:lineRule="exact"/>
        <w:ind w:right="480"/>
        <w:jc w:val="center"/>
        <w:textAlignment w:val="auto"/>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 xml:space="preserve">                            投标人（公章）：</w:t>
      </w:r>
    </w:p>
    <w:p w14:paraId="726F7894">
      <w:pPr>
        <w:keepNext w:val="0"/>
        <w:keepLines w:val="0"/>
        <w:pageBreakBefore w:val="0"/>
        <w:widowControl w:val="0"/>
        <w:kinsoku/>
        <w:wordWrap/>
        <w:overflowPunct/>
        <w:topLinePunct w:val="0"/>
        <w:autoSpaceDE/>
        <w:autoSpaceDN/>
        <w:bidi w:val="0"/>
        <w:adjustRightInd/>
        <w:spacing w:line="500" w:lineRule="exact"/>
        <w:ind w:right="480"/>
        <w:jc w:val="center"/>
        <w:textAlignment w:val="auto"/>
        <w:rPr>
          <w:rFonts w:hint="default" w:ascii="仿宋" w:hAnsi="仿宋" w:eastAsia="仿宋" w:cs="仿宋"/>
          <w:spacing w:val="2"/>
          <w:sz w:val="28"/>
          <w:szCs w:val="28"/>
          <w:lang w:val="en-US" w:eastAsia="zh-CN"/>
        </w:rPr>
      </w:pPr>
      <w:r>
        <w:rPr>
          <w:rFonts w:hint="eastAsia" w:ascii="仿宋" w:hAnsi="仿宋" w:eastAsia="仿宋" w:cs="仿宋"/>
          <w:spacing w:val="-3"/>
          <w:kern w:val="2"/>
          <w:sz w:val="28"/>
          <w:szCs w:val="28"/>
          <w:lang w:val="en-US" w:eastAsia="zh-CN" w:bidi="ar-SA"/>
        </w:rPr>
        <w:t xml:space="preserve">                   日期：</w:t>
      </w:r>
    </w:p>
    <w:p w14:paraId="650FA5C6">
      <w:pPr>
        <w:keepNext w:val="0"/>
        <w:keepLines w:val="0"/>
        <w:pageBreakBefore w:val="0"/>
        <w:widowControl w:val="0"/>
        <w:kinsoku/>
        <w:overflowPunct/>
        <w:topLinePunct w:val="0"/>
        <w:autoSpaceDE/>
        <w:autoSpaceDN/>
        <w:bidi w:val="0"/>
        <w:adjustRightInd/>
        <w:snapToGrid w:val="0"/>
        <w:spacing w:before="240" w:line="500" w:lineRule="exact"/>
        <w:jc w:val="center"/>
        <w:textAlignment w:val="auto"/>
        <w:outlineLvl w:val="0"/>
        <w:rPr>
          <w:rFonts w:hint="eastAsia" w:ascii="仿宋" w:hAnsi="仿宋" w:eastAsia="仿宋"/>
          <w:b/>
          <w:sz w:val="36"/>
          <w:szCs w:val="36"/>
          <w:lang w:val="en-US" w:eastAsia="zh-CN"/>
        </w:rPr>
      </w:pPr>
      <w:r>
        <w:rPr>
          <w:rFonts w:hint="eastAsia" w:ascii="仿宋" w:hAnsi="仿宋" w:eastAsia="仿宋"/>
          <w:b/>
          <w:sz w:val="28"/>
          <w:szCs w:val="28"/>
        </w:rPr>
        <w:br w:type="page"/>
      </w:r>
      <w:r>
        <w:rPr>
          <w:rFonts w:hint="eastAsia" w:ascii="仿宋" w:hAnsi="仿宋" w:eastAsia="仿宋"/>
          <w:b/>
          <w:sz w:val="36"/>
          <w:szCs w:val="36"/>
          <w:lang w:val="en-US" w:eastAsia="zh-CN"/>
        </w:rPr>
        <w:t>营业执照</w:t>
      </w:r>
    </w:p>
    <w:p w14:paraId="5C7CC00D">
      <w:pPr>
        <w:rPr>
          <w:rFonts w:hint="eastAsia" w:ascii="仿宋" w:hAnsi="仿宋" w:eastAsia="仿宋"/>
          <w:b/>
          <w:sz w:val="36"/>
          <w:szCs w:val="36"/>
          <w:lang w:val="en-US" w:eastAsia="zh-CN"/>
        </w:rPr>
      </w:pPr>
      <w:r>
        <w:rPr>
          <w:rFonts w:hint="eastAsia" w:ascii="仿宋" w:hAnsi="仿宋" w:eastAsia="仿宋"/>
          <w:b/>
          <w:sz w:val="36"/>
          <w:szCs w:val="36"/>
          <w:lang w:val="en-US" w:eastAsia="zh-CN"/>
        </w:rPr>
        <w:br w:type="page"/>
      </w:r>
    </w:p>
    <w:p w14:paraId="2A8A07F1">
      <w:pPr>
        <w:snapToGrid w:val="0"/>
        <w:spacing w:before="240" w:line="360" w:lineRule="auto"/>
        <w:jc w:val="center"/>
        <w:outlineLvl w:val="0"/>
        <w:rPr>
          <w:rFonts w:hint="default" w:ascii="仿宋" w:hAnsi="仿宋" w:eastAsia="仿宋"/>
          <w:b/>
          <w:sz w:val="36"/>
          <w:szCs w:val="36"/>
          <w:lang w:val="en-US" w:eastAsia="zh-CN"/>
        </w:rPr>
      </w:pPr>
      <w:r>
        <w:rPr>
          <w:rFonts w:hint="eastAsia" w:ascii="仿宋" w:hAnsi="仿宋" w:eastAsia="仿宋"/>
          <w:b/>
          <w:sz w:val="36"/>
          <w:szCs w:val="36"/>
          <w:lang w:val="en-US" w:eastAsia="zh-CN"/>
        </w:rPr>
        <w:t>产品照片等资料</w:t>
      </w:r>
    </w:p>
    <w:p w14:paraId="606A85D3">
      <w:pPr>
        <w:pStyle w:val="4"/>
        <w:rPr>
          <w:rFonts w:ascii="仿宋" w:hAnsi="仿宋" w:eastAsia="仿宋"/>
          <w:bCs/>
          <w:color w:val="auto"/>
          <w:sz w:val="28"/>
          <w:szCs w:val="28"/>
        </w:rPr>
      </w:pPr>
    </w:p>
    <w:p w14:paraId="5D7F2FA5">
      <w:pPr>
        <w:rPr>
          <w:rFonts w:ascii="仿宋" w:hAnsi="仿宋" w:eastAsia="仿宋"/>
          <w:bCs/>
          <w:color w:val="auto"/>
          <w:sz w:val="28"/>
          <w:szCs w:val="28"/>
        </w:rPr>
      </w:pPr>
    </w:p>
    <w:p w14:paraId="0123F015">
      <w:pPr>
        <w:pStyle w:val="4"/>
        <w:rPr>
          <w:rFonts w:ascii="仿宋" w:hAnsi="仿宋" w:eastAsia="仿宋"/>
          <w:bCs/>
          <w:color w:val="auto"/>
          <w:sz w:val="28"/>
          <w:szCs w:val="28"/>
        </w:rPr>
      </w:pPr>
    </w:p>
    <w:p w14:paraId="119CDBA1">
      <w:pPr>
        <w:rPr>
          <w:rFonts w:ascii="仿宋" w:hAnsi="仿宋" w:eastAsia="仿宋"/>
          <w:bCs/>
          <w:color w:val="auto"/>
          <w:sz w:val="28"/>
          <w:szCs w:val="28"/>
        </w:rPr>
      </w:pPr>
    </w:p>
    <w:p w14:paraId="5FE5B2F3">
      <w:pPr>
        <w:pStyle w:val="4"/>
        <w:rPr>
          <w:rFonts w:ascii="仿宋" w:hAnsi="仿宋" w:eastAsia="仿宋"/>
          <w:bCs/>
          <w:color w:val="auto"/>
          <w:sz w:val="28"/>
          <w:szCs w:val="28"/>
        </w:rPr>
      </w:pPr>
    </w:p>
    <w:p w14:paraId="092AAAAA">
      <w:pPr>
        <w:rPr>
          <w:rFonts w:ascii="仿宋" w:hAnsi="仿宋" w:eastAsia="仿宋"/>
          <w:bCs/>
          <w:color w:val="auto"/>
          <w:sz w:val="28"/>
          <w:szCs w:val="28"/>
        </w:rPr>
      </w:pPr>
    </w:p>
    <w:p w14:paraId="149BFDCC">
      <w:pPr>
        <w:rPr>
          <w:color w:val="auto"/>
        </w:rPr>
      </w:pPr>
    </w:p>
    <w:p w14:paraId="64267A18">
      <w:pPr>
        <w:rPr>
          <w:color w:val="auto"/>
        </w:rPr>
      </w:pPr>
    </w:p>
    <w:p w14:paraId="5FE05E03">
      <w:pPr>
        <w:rPr>
          <w:color w:val="auto"/>
        </w:rPr>
      </w:pPr>
    </w:p>
    <w:p w14:paraId="3560C35C">
      <w:pPr>
        <w:rPr>
          <w:color w:val="auto"/>
        </w:rPr>
      </w:pPr>
    </w:p>
    <w:sectPr>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embedRegular r:id="rId1" w:fontKey="{DAF7E916-F75A-5C09-EA3E-36696A3AC011}"/>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4DADC22C-13DD-937B-EA3E-3669E2B911CF}"/>
  </w:font>
  <w:font w:name="Consolas">
    <w:altName w:val="苹方-简"/>
    <w:panose1 w:val="020B0609020204030204"/>
    <w:charset w:val="00"/>
    <w:family w:val="auto"/>
    <w:pitch w:val="default"/>
    <w:sig w:usb0="00000000" w:usb1="00000000" w:usb2="00000001" w:usb3="00000000" w:csb0="6000019F" w:csb1="DFD7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5C42D">
    <w:pPr>
      <w:pStyle w:val="10"/>
      <w:jc w:val="center"/>
    </w:pPr>
    <w:r>
      <w:fldChar w:fldCharType="begin"/>
    </w:r>
    <w:r>
      <w:instrText xml:space="preserve"> PAGE   \* MERGEFORMAT </w:instrText>
    </w:r>
    <w:r>
      <w:fldChar w:fldCharType="separate"/>
    </w:r>
    <w:r>
      <w:rPr>
        <w:lang w:val="zh-CN"/>
      </w:rPr>
      <w:t>17</w:t>
    </w:r>
    <w:r>
      <w:rPr>
        <w:lang w:val="zh-CN"/>
      </w:rPr>
      <w:fldChar w:fldCharType="end"/>
    </w:r>
  </w:p>
  <w:p w14:paraId="128F2155">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ODcxMWQxZDc0Mjk2NDZhMzM4NTQwMjJiY2UwOGMifQ=="/>
  </w:docVars>
  <w:rsids>
    <w:rsidRoot w:val="3D9F3B82"/>
    <w:rsid w:val="00B5275E"/>
    <w:rsid w:val="01B110AA"/>
    <w:rsid w:val="024A73C8"/>
    <w:rsid w:val="06132605"/>
    <w:rsid w:val="06767B03"/>
    <w:rsid w:val="0702177F"/>
    <w:rsid w:val="08A00F00"/>
    <w:rsid w:val="09385B7A"/>
    <w:rsid w:val="0A431CB0"/>
    <w:rsid w:val="0B0E2A57"/>
    <w:rsid w:val="0BD55995"/>
    <w:rsid w:val="0BD955EC"/>
    <w:rsid w:val="0C7C4F6D"/>
    <w:rsid w:val="0CD76ED2"/>
    <w:rsid w:val="0CE045F1"/>
    <w:rsid w:val="0D866750"/>
    <w:rsid w:val="0E1C117B"/>
    <w:rsid w:val="0E3B43AB"/>
    <w:rsid w:val="0FCB1589"/>
    <w:rsid w:val="104355C3"/>
    <w:rsid w:val="104D4B83"/>
    <w:rsid w:val="107C0AD5"/>
    <w:rsid w:val="109C2F25"/>
    <w:rsid w:val="11B85A39"/>
    <w:rsid w:val="13492140"/>
    <w:rsid w:val="13533AB2"/>
    <w:rsid w:val="138959E3"/>
    <w:rsid w:val="139F1F37"/>
    <w:rsid w:val="14353475"/>
    <w:rsid w:val="147B151B"/>
    <w:rsid w:val="15BD7BC5"/>
    <w:rsid w:val="15CA2E0C"/>
    <w:rsid w:val="15D01F79"/>
    <w:rsid w:val="16E10AE2"/>
    <w:rsid w:val="18754F02"/>
    <w:rsid w:val="189C24BE"/>
    <w:rsid w:val="19462C13"/>
    <w:rsid w:val="1A3B4596"/>
    <w:rsid w:val="1BBC33F5"/>
    <w:rsid w:val="1D7522E4"/>
    <w:rsid w:val="1D9862E7"/>
    <w:rsid w:val="1EC72E68"/>
    <w:rsid w:val="1EDD612E"/>
    <w:rsid w:val="21D27C40"/>
    <w:rsid w:val="260C5538"/>
    <w:rsid w:val="275F6D2E"/>
    <w:rsid w:val="28247CD5"/>
    <w:rsid w:val="29BD7D3C"/>
    <w:rsid w:val="2BB51385"/>
    <w:rsid w:val="2C037EE1"/>
    <w:rsid w:val="2DFC4887"/>
    <w:rsid w:val="2EC37B68"/>
    <w:rsid w:val="2F4131BE"/>
    <w:rsid w:val="32FE4843"/>
    <w:rsid w:val="334F40FB"/>
    <w:rsid w:val="342F15DE"/>
    <w:rsid w:val="34476B80"/>
    <w:rsid w:val="345C1569"/>
    <w:rsid w:val="34C426E3"/>
    <w:rsid w:val="35B37DF4"/>
    <w:rsid w:val="35BE7316"/>
    <w:rsid w:val="376712E7"/>
    <w:rsid w:val="37D3697D"/>
    <w:rsid w:val="37ED0911"/>
    <w:rsid w:val="38415FDC"/>
    <w:rsid w:val="38C22F02"/>
    <w:rsid w:val="38E315CE"/>
    <w:rsid w:val="38EA12FA"/>
    <w:rsid w:val="393648D9"/>
    <w:rsid w:val="3A0C0D9A"/>
    <w:rsid w:val="3ABA2304"/>
    <w:rsid w:val="3C4D4F50"/>
    <w:rsid w:val="3C6109FB"/>
    <w:rsid w:val="3CDC7E38"/>
    <w:rsid w:val="3D8B41A8"/>
    <w:rsid w:val="3D956837"/>
    <w:rsid w:val="3D9F3B82"/>
    <w:rsid w:val="3DB550F3"/>
    <w:rsid w:val="3DF174AC"/>
    <w:rsid w:val="3E0742E7"/>
    <w:rsid w:val="3E9230EE"/>
    <w:rsid w:val="3F792608"/>
    <w:rsid w:val="401705E5"/>
    <w:rsid w:val="401D4D4B"/>
    <w:rsid w:val="416F5968"/>
    <w:rsid w:val="420E7B72"/>
    <w:rsid w:val="42894A15"/>
    <w:rsid w:val="435F1406"/>
    <w:rsid w:val="459F5AFF"/>
    <w:rsid w:val="47E82970"/>
    <w:rsid w:val="47EE2CEF"/>
    <w:rsid w:val="48CA47E4"/>
    <w:rsid w:val="48E155A5"/>
    <w:rsid w:val="491312CF"/>
    <w:rsid w:val="49C5556E"/>
    <w:rsid w:val="4D0011D9"/>
    <w:rsid w:val="4E3B5550"/>
    <w:rsid w:val="4E7C3C31"/>
    <w:rsid w:val="4E840366"/>
    <w:rsid w:val="4E9340CD"/>
    <w:rsid w:val="4EDC453F"/>
    <w:rsid w:val="507765E7"/>
    <w:rsid w:val="50A32FA7"/>
    <w:rsid w:val="5104376F"/>
    <w:rsid w:val="513B13C3"/>
    <w:rsid w:val="543202A3"/>
    <w:rsid w:val="543B69A6"/>
    <w:rsid w:val="574C043D"/>
    <w:rsid w:val="58001892"/>
    <w:rsid w:val="58387355"/>
    <w:rsid w:val="5C073B9E"/>
    <w:rsid w:val="5D8E0155"/>
    <w:rsid w:val="5E3F372D"/>
    <w:rsid w:val="5EF44766"/>
    <w:rsid w:val="5FE020C1"/>
    <w:rsid w:val="60B028AD"/>
    <w:rsid w:val="60DB04CD"/>
    <w:rsid w:val="620066A0"/>
    <w:rsid w:val="63690012"/>
    <w:rsid w:val="63BB6FC6"/>
    <w:rsid w:val="647C1FC7"/>
    <w:rsid w:val="64C92C0F"/>
    <w:rsid w:val="64CC38F5"/>
    <w:rsid w:val="65896749"/>
    <w:rsid w:val="65A0466F"/>
    <w:rsid w:val="660C63EF"/>
    <w:rsid w:val="661D647B"/>
    <w:rsid w:val="674F456E"/>
    <w:rsid w:val="6A161851"/>
    <w:rsid w:val="6A197114"/>
    <w:rsid w:val="6A4755B3"/>
    <w:rsid w:val="6AA54025"/>
    <w:rsid w:val="6AB26742"/>
    <w:rsid w:val="6DE85B8D"/>
    <w:rsid w:val="6E2D1350"/>
    <w:rsid w:val="70D867D7"/>
    <w:rsid w:val="711F4406"/>
    <w:rsid w:val="7148643B"/>
    <w:rsid w:val="71916115"/>
    <w:rsid w:val="71D451F0"/>
    <w:rsid w:val="72676AAD"/>
    <w:rsid w:val="736D4892"/>
    <w:rsid w:val="73896468"/>
    <w:rsid w:val="73A510AA"/>
    <w:rsid w:val="73D32C53"/>
    <w:rsid w:val="757D5401"/>
    <w:rsid w:val="76532069"/>
    <w:rsid w:val="77000835"/>
    <w:rsid w:val="782B2AB3"/>
    <w:rsid w:val="7A9B6149"/>
    <w:rsid w:val="7B8D38D2"/>
    <w:rsid w:val="7C116F29"/>
    <w:rsid w:val="7CAF2950"/>
    <w:rsid w:val="7E7A2D60"/>
    <w:rsid w:val="7EC46834"/>
    <w:rsid w:val="7F916F9C"/>
    <w:rsid w:val="7FD07C27"/>
    <w:rsid w:val="FFEF6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Lines="0" w:beforeAutospacing="0" w:afterLines="0" w:afterAutospacing="0" w:line="600" w:lineRule="exact"/>
      <w:ind w:firstLine="0" w:firstLineChars="0"/>
      <w:outlineLvl w:val="9"/>
    </w:pPr>
    <w:rPr>
      <w:rFonts w:ascii="仿宋" w:hAnsi="仿宋" w:eastAsia="方正小标宋简体" w:cs="仿宋"/>
      <w:kern w:val="44"/>
      <w:sz w:val="44"/>
    </w:rPr>
  </w:style>
  <w:style w:type="paragraph" w:styleId="3">
    <w:name w:val="heading 2"/>
    <w:basedOn w:val="1"/>
    <w:next w:val="1"/>
    <w:autoRedefine/>
    <w:qFormat/>
    <w:uiPriority w:val="0"/>
    <w:pPr>
      <w:keepNext/>
      <w:spacing w:line="520" w:lineRule="exact"/>
      <w:jc w:val="center"/>
      <w:outlineLvl w:val="1"/>
    </w:pPr>
    <w:rPr>
      <w:rFonts w:ascii="宋体" w:hAnsi="宋体"/>
      <w:bCs/>
      <w:sz w:val="28"/>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style>
  <w:style w:type="paragraph" w:styleId="5">
    <w:name w:val="Normal Indent"/>
    <w:basedOn w:val="1"/>
    <w:next w:val="6"/>
    <w:autoRedefine/>
    <w:qFormat/>
    <w:uiPriority w:val="0"/>
    <w:pPr>
      <w:ind w:firstLine="420" w:firstLineChars="200"/>
    </w:pPr>
  </w:style>
  <w:style w:type="paragraph" w:styleId="6">
    <w:name w:val="Body Text"/>
    <w:basedOn w:val="1"/>
    <w:next w:val="5"/>
    <w:autoRedefine/>
    <w:unhideWhenUsed/>
    <w:qFormat/>
    <w:uiPriority w:val="99"/>
    <w:pPr>
      <w:spacing w:after="120"/>
    </w:pPr>
  </w:style>
  <w:style w:type="paragraph" w:styleId="7">
    <w:name w:val="annotation text"/>
    <w:basedOn w:val="1"/>
    <w:autoRedefine/>
    <w:qFormat/>
    <w:uiPriority w:val="0"/>
    <w:pPr>
      <w:jc w:val="left"/>
    </w:pPr>
  </w:style>
  <w:style w:type="paragraph" w:styleId="8">
    <w:name w:val="Body Text Indent"/>
    <w:basedOn w:val="1"/>
    <w:autoRedefine/>
    <w:qFormat/>
    <w:uiPriority w:val="0"/>
    <w:pPr>
      <w:widowControl/>
      <w:spacing w:line="380" w:lineRule="exact"/>
      <w:ind w:firstLine="600" w:firstLineChars="250"/>
      <w:jc w:val="left"/>
    </w:pPr>
    <w:rPr>
      <w:kern w:val="0"/>
      <w:sz w:val="24"/>
      <w:szCs w:val="24"/>
    </w:rPr>
  </w:style>
  <w:style w:type="paragraph" w:styleId="9">
    <w:name w:val="Plain Text"/>
    <w:basedOn w:val="1"/>
    <w:autoRedefine/>
    <w:qFormat/>
    <w:uiPriority w:val="0"/>
    <w:rPr>
      <w:rFonts w:ascii="宋体" w:hAnsi="Courier New"/>
      <w:szCs w:val="20"/>
    </w:rPr>
  </w:style>
  <w:style w:type="paragraph" w:styleId="10">
    <w:name w:val="footer"/>
    <w:basedOn w:val="1"/>
    <w:autoRedefine/>
    <w:unhideWhenUsed/>
    <w:qFormat/>
    <w:uiPriority w:val="99"/>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6"/>
    <w:autoRedefine/>
    <w:qFormat/>
    <w:uiPriority w:val="0"/>
    <w:pPr>
      <w:spacing w:before="100" w:beforeAutospacing="1" w:afterAutospacing="1" w:line="360" w:lineRule="auto"/>
      <w:ind w:firstLine="420" w:firstLineChars="100"/>
    </w:pPr>
    <w:rPr>
      <w:rFonts w:ascii="Times New Roman" w:hAnsi="Times New Roman"/>
      <w:sz w:val="21"/>
      <w:szCs w:val="24"/>
    </w:rPr>
  </w:style>
  <w:style w:type="table" w:styleId="15">
    <w:name w:val="Table Grid"/>
    <w:basedOn w:val="14"/>
    <w:autoRedefine/>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bCs/>
    </w:rPr>
  </w:style>
  <w:style w:type="character" w:styleId="18">
    <w:name w:val="FollowedHyperlink"/>
    <w:basedOn w:val="16"/>
    <w:autoRedefine/>
    <w:qFormat/>
    <w:uiPriority w:val="0"/>
    <w:rPr>
      <w:color w:val="4D7AD8"/>
      <w:u w:val="none"/>
    </w:rPr>
  </w:style>
  <w:style w:type="character" w:styleId="19">
    <w:name w:val="HTML Definition"/>
    <w:basedOn w:val="16"/>
    <w:autoRedefine/>
    <w:qFormat/>
    <w:uiPriority w:val="0"/>
    <w:rPr>
      <w:i/>
      <w:iCs/>
    </w:rPr>
  </w:style>
  <w:style w:type="character" w:styleId="20">
    <w:name w:val="Hyperlink"/>
    <w:basedOn w:val="16"/>
    <w:autoRedefine/>
    <w:qFormat/>
    <w:uiPriority w:val="0"/>
    <w:rPr>
      <w:color w:val="4D7AD8"/>
      <w:u w:val="none"/>
    </w:rPr>
  </w:style>
  <w:style w:type="character" w:styleId="21">
    <w:name w:val="HTML Code"/>
    <w:basedOn w:val="16"/>
    <w:autoRedefine/>
    <w:qFormat/>
    <w:uiPriority w:val="0"/>
    <w:rPr>
      <w:rFonts w:hint="default" w:ascii="Consolas" w:hAnsi="Consolas" w:eastAsia="Consolas" w:cs="Consolas"/>
      <w:sz w:val="21"/>
      <w:szCs w:val="21"/>
    </w:rPr>
  </w:style>
  <w:style w:type="character" w:styleId="22">
    <w:name w:val="HTML Keyboard"/>
    <w:basedOn w:val="16"/>
    <w:autoRedefine/>
    <w:qFormat/>
    <w:uiPriority w:val="0"/>
    <w:rPr>
      <w:rFonts w:ascii="Consolas" w:hAnsi="Consolas" w:eastAsia="Consolas" w:cs="Consolas"/>
      <w:sz w:val="21"/>
      <w:szCs w:val="21"/>
      <w:bdr w:val="single" w:color="auto" w:sz="2" w:space="0"/>
    </w:rPr>
  </w:style>
  <w:style w:type="character" w:styleId="23">
    <w:name w:val="HTML Sample"/>
    <w:basedOn w:val="16"/>
    <w:autoRedefine/>
    <w:qFormat/>
    <w:uiPriority w:val="0"/>
    <w:rPr>
      <w:rFonts w:hint="default" w:ascii="Consolas" w:hAnsi="Consolas" w:eastAsia="Consolas" w:cs="Consolas"/>
      <w:sz w:val="21"/>
      <w:szCs w:val="21"/>
    </w:rPr>
  </w:style>
  <w:style w:type="paragraph" w:customStyle="1" w:styleId="24">
    <w:name w:val="TableOfAuthoring"/>
    <w:basedOn w:val="1"/>
    <w:next w:val="1"/>
    <w:autoRedefine/>
    <w:qFormat/>
    <w:uiPriority w:val="0"/>
    <w:pPr>
      <w:spacing w:line="560" w:lineRule="exact"/>
      <w:ind w:left="420" w:leftChars="200" w:firstLine="880" w:firstLineChars="200"/>
      <w:jc w:val="both"/>
      <w:textAlignment w:val="baseline"/>
    </w:pPr>
    <w:rPr>
      <w:rFonts w:ascii="Calibri" w:hAnsi="Calibri" w:eastAsia="宋体"/>
      <w:kern w:val="2"/>
      <w:sz w:val="32"/>
      <w:szCs w:val="24"/>
      <w:lang w:val="en-US" w:eastAsia="zh-CN" w:bidi="ar-SA"/>
    </w:rPr>
  </w:style>
  <w:style w:type="paragraph" w:styleId="25">
    <w:name w:val="List Paragraph"/>
    <w:basedOn w:val="1"/>
    <w:autoRedefine/>
    <w:qFormat/>
    <w:uiPriority w:val="34"/>
    <w:pPr>
      <w:ind w:firstLine="420" w:firstLineChars="200"/>
    </w:pPr>
  </w:style>
  <w:style w:type="paragraph" w:customStyle="1" w:styleId="26">
    <w:name w:val="Table Paragraph"/>
    <w:basedOn w:val="1"/>
    <w:autoRedefine/>
    <w:qFormat/>
    <w:uiPriority w:val="1"/>
    <w:pPr>
      <w:jc w:val="left"/>
    </w:pPr>
    <w:rPr>
      <w:rFonts w:ascii="宋体" w:hAnsi="宋体" w:cs="宋体"/>
      <w:kern w:val="0"/>
      <w:sz w:val="22"/>
      <w:lang w:eastAsia="en-US"/>
    </w:rPr>
  </w:style>
  <w:style w:type="table" w:customStyle="1" w:styleId="27">
    <w:name w:val="Table Normal"/>
    <w:autoRedefine/>
    <w:unhideWhenUsed/>
    <w:qFormat/>
    <w:uiPriority w:val="2"/>
    <w:pPr>
      <w:widowControl w:val="0"/>
    </w:pPr>
    <w:rPr>
      <w:rFonts w:ascii="Calibri" w:hAnsi="Calibri" w:eastAsia="宋体" w:cs="Times New Roman"/>
      <w:sz w:val="22"/>
      <w:szCs w:val="22"/>
      <w:lang w:eastAsia="en-US"/>
    </w:rPr>
    <w:tblPr>
      <w:tblCellMar>
        <w:top w:w="0" w:type="dxa"/>
        <w:left w:w="0" w:type="dxa"/>
        <w:bottom w:w="0" w:type="dxa"/>
        <w:right w:w="0" w:type="dxa"/>
      </w:tblCellMar>
    </w:tblPr>
  </w:style>
  <w:style w:type="character" w:customStyle="1" w:styleId="28">
    <w:name w:val="auto-pass-node"/>
    <w:basedOn w:val="16"/>
    <w:autoRedefine/>
    <w:qFormat/>
    <w:uiPriority w:val="0"/>
    <w:rPr>
      <w:bdr w:val="single" w:color="DC4446" w:sz="6" w:space="0"/>
      <w:shd w:val="clear" w:fill="A9E2FF"/>
    </w:rPr>
  </w:style>
  <w:style w:type="character" w:customStyle="1" w:styleId="29">
    <w:name w:val="current-node"/>
    <w:basedOn w:val="16"/>
    <w:autoRedefine/>
    <w:qFormat/>
    <w:uiPriority w:val="0"/>
    <w:rPr>
      <w:bdr w:val="single" w:color="F5B87B" w:sz="6" w:space="0"/>
      <w:shd w:val="clear" w:fill="FFE8CC"/>
    </w:rPr>
  </w:style>
  <w:style w:type="character" w:customStyle="1" w:styleId="30">
    <w:name w:val="ant-select-tree-switcher"/>
    <w:basedOn w:val="16"/>
    <w:autoRedefine/>
    <w:qFormat/>
    <w:uiPriority w:val="0"/>
  </w:style>
  <w:style w:type="character" w:customStyle="1" w:styleId="31">
    <w:name w:val="ant-tree-checkbox6"/>
    <w:basedOn w:val="16"/>
    <w:autoRedefine/>
    <w:qFormat/>
    <w:uiPriority w:val="0"/>
  </w:style>
  <w:style w:type="character" w:customStyle="1" w:styleId="32">
    <w:name w:val="ant-select-tree-iconele"/>
    <w:basedOn w:val="16"/>
    <w:autoRedefine/>
    <w:qFormat/>
    <w:uiPriority w:val="0"/>
  </w:style>
  <w:style w:type="character" w:customStyle="1" w:styleId="33">
    <w:name w:val="ant-select-tree-checkbox"/>
    <w:basedOn w:val="16"/>
    <w:autoRedefine/>
    <w:qFormat/>
    <w:uiPriority w:val="0"/>
  </w:style>
  <w:style w:type="character" w:customStyle="1" w:styleId="34">
    <w:name w:val="wea-thumbnails-doc-content-subtitle"/>
    <w:basedOn w:val="16"/>
    <w:autoRedefine/>
    <w:qFormat/>
    <w:uiPriority w:val="0"/>
    <w:rPr>
      <w:color w:val="9A9A9A"/>
    </w:rPr>
  </w:style>
  <w:style w:type="character" w:customStyle="1" w:styleId="35">
    <w:name w:val="ant-radio+*"/>
    <w:basedOn w:val="16"/>
    <w:autoRedefine/>
    <w:qFormat/>
    <w:uiPriority w:val="0"/>
  </w:style>
  <w:style w:type="character" w:customStyle="1" w:styleId="36">
    <w:name w:val="button"/>
    <w:basedOn w:val="16"/>
    <w:autoRedefine/>
    <w:qFormat/>
    <w:uiPriority w:val="0"/>
  </w:style>
  <w:style w:type="character" w:customStyle="1" w:styleId="37">
    <w:name w:val="button1"/>
    <w:basedOn w:val="16"/>
    <w:autoRedefine/>
    <w:qFormat/>
    <w:uiPriority w:val="0"/>
  </w:style>
  <w:style w:type="character" w:customStyle="1" w:styleId="38">
    <w:name w:val="first-of-type"/>
    <w:basedOn w:val="16"/>
    <w:autoRedefine/>
    <w:qFormat/>
    <w:uiPriority w:val="0"/>
    <w:rPr>
      <w:color w:val="FF0000"/>
    </w:rPr>
  </w:style>
  <w:style w:type="character" w:customStyle="1" w:styleId="39">
    <w:name w:val="first-of-type1"/>
    <w:basedOn w:val="16"/>
    <w:autoRedefine/>
    <w:qFormat/>
    <w:uiPriority w:val="0"/>
    <w:rPr>
      <w:color w:val="FF0000"/>
    </w:rPr>
  </w:style>
  <w:style w:type="character" w:customStyle="1" w:styleId="40">
    <w:name w:val="tmpztreemove_arrow"/>
    <w:basedOn w:val="16"/>
    <w:autoRedefine/>
    <w:qFormat/>
    <w:uiPriority w:val="0"/>
  </w:style>
  <w:style w:type="character" w:customStyle="1" w:styleId="41">
    <w:name w:val="ant-tree-switcher6"/>
    <w:basedOn w:val="16"/>
    <w:autoRedefine/>
    <w:qFormat/>
    <w:uiPriority w:val="0"/>
  </w:style>
  <w:style w:type="character" w:customStyle="1" w:styleId="42">
    <w:name w:val="ant-tree-iconele"/>
    <w:basedOn w:val="16"/>
    <w:autoRedefine/>
    <w:qFormat/>
    <w:uiPriority w:val="0"/>
  </w:style>
  <w:style w:type="character" w:customStyle="1" w:styleId="43">
    <w:name w:val="passed-node"/>
    <w:basedOn w:val="16"/>
    <w:autoRedefine/>
    <w:qFormat/>
    <w:uiPriority w:val="0"/>
    <w:rPr>
      <w:bdr w:val="single" w:color="49A8D4" w:sz="6" w:space="0"/>
      <w:shd w:val="clear" w:fill="A9E3FF"/>
    </w:rPr>
  </w:style>
  <w:style w:type="character" w:customStyle="1" w:styleId="44">
    <w:name w:val="not-pass-node"/>
    <w:basedOn w:val="16"/>
    <w:autoRedefine/>
    <w:qFormat/>
    <w:uiPriority w:val="0"/>
    <w:rPr>
      <w:bdr w:val="single" w:color="5ABD6B" w:sz="6" w:space="0"/>
      <w:shd w:val="clear" w:fill="BFF3C3"/>
    </w:rPr>
  </w:style>
  <w:style w:type="paragraph" w:customStyle="1" w:styleId="4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Table Text"/>
    <w:basedOn w:val="1"/>
    <w:autoRedefine/>
    <w:semiHidden/>
    <w:qFormat/>
    <w:uiPriority w:val="0"/>
    <w:rPr>
      <w:rFonts w:ascii="宋体" w:hAnsi="宋体" w:eastAsia="宋体" w:cs="宋体"/>
      <w:sz w:val="28"/>
      <w:szCs w:val="28"/>
      <w:lang w:val="en-US" w:eastAsia="en-US" w:bidi="ar-SA"/>
    </w:rPr>
  </w:style>
  <w:style w:type="character" w:customStyle="1" w:styleId="47">
    <w:name w:val="font0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04cca1d6-4273-4d77-aa1f-2a7c65ee2658</errorID>
      <errorWord>,</errorWord>
      <group>L1_Format</group>
      <groupName>格式问题</groupName>
      <ability>L2_HalfPunc</ability>
      <abilityName>全半角检查</abilityName>
      <candidateList>
        <item>，</item>
      </candidateList>
      <explain>文本全半角错误。</explain>
      <paraID>3395B6C0</paraID>
      <start>4</start>
      <end>5</end>
      <status>unmodified</status>
      <modifiedWord/>
      <trackRevisions>false</trackRevisions>
    </reviewItem>
    <reviewItem>
      <errorID>6d4363bb-17a5-4682-a5f0-fe31360c50e4</errorID>
      <errorWord>单位是</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 671CE01</paraID>
      <start>3</start>
      <end>6</end>
      <status>unmodified</status>
      <modifiedWord/>
      <trackRevisions>false</trackRevisions>
    </reviewItem>
  </reviewItems>
  <config/>
</contractReview>
</file>

<file path=customXml/itemProps1.xml><?xml version="1.0" encoding="utf-8"?>
<ds:datastoreItem xmlns:ds="http://schemas.openxmlformats.org/officeDocument/2006/customXml" ds:itemID="{01758d4e-215a-4b2f-8586-a2d16d523c65}">
  <ds:schemaRefs/>
</ds:datastoreItem>
</file>

<file path=docProps/app.xml><?xml version="1.0" encoding="utf-8"?>
<Properties xmlns="http://schemas.openxmlformats.org/officeDocument/2006/extended-properties" xmlns:vt="http://schemas.openxmlformats.org/officeDocument/2006/docPropsVTypes">
  <Template>Normal.dotm</Template>
  <Pages>8</Pages>
  <Words>1500</Words>
  <Characters>1609</Characters>
  <Lines>0</Lines>
  <Paragraphs>0</Paragraphs>
  <TotalTime>0</TotalTime>
  <ScaleCrop>false</ScaleCrop>
  <LinksUpToDate>false</LinksUpToDate>
  <CharactersWithSpaces>1880</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2020-06-09T11:21:00Z</dcterms:created>
  <dc:creator>吴玉宇</dc:creator>
  <cp:lastModifiedBy>Jmy</cp:lastModifiedBy>
  <cp:lastPrinted>2021-08-16T10:19:00Z</cp:lastPrinted>
  <dcterms:modified xsi:type="dcterms:W3CDTF">2025-12-08T10:58:50Z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B0EAFFB968119681EA3E36698D35C428_43</vt:lpwstr>
  </property>
  <property fmtid="{D5CDD505-2E9C-101B-9397-08002B2CF9AE}" pid="4" name="KSOTemplateDocerSaveRecord">
    <vt:lpwstr>eyJoZGlkIjoiMjZkMDZjYWRhYjZmNTA3NGM1NzcxZjlhZjA1ZGE4Y2QiLCJ1c2VySWQiOiIzOTQwMjIzMTcifQ==</vt:lpwstr>
  </property>
</Properties>
</file>