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790" w:leftChars="1824" w:hanging="960" w:hangingChars="3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Un6ngdQAAAAIAQAADwAAAAAAAAABACAAAAA4AAAAZHJzL2Rvd25yZXYueG1sUEsB&#10;AhQAFAAAAAgAh07iQC/TIBJVAgAAmAQAAA4AAAAAAAAAAQAgAAAAOQ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根据贵司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中晚籼稻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品质及出库地点，我公司对出库中晚籼稻价格、运输费、现阶段人工装卸费等成本综合核算后，现报价如下：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659"/>
        <w:gridCol w:w="1339"/>
        <w:gridCol w:w="1468"/>
        <w:gridCol w:w="1468"/>
        <w:gridCol w:w="1468"/>
      </w:tblGrid>
      <w:tr>
        <w:trPr>
          <w:trHeight w:val="987" w:hRule="atLeast"/>
          <w:jc w:val="center"/>
        </w:trPr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产地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收获年度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（元/吨）</w:t>
            </w:r>
          </w:p>
        </w:tc>
      </w:tr>
      <w:tr>
        <w:trPr>
          <w:trHeight w:val="978" w:hRule="atLeast"/>
          <w:jc w:val="center"/>
        </w:trPr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中晚籼稻（三等）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贵安3-2号仓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5300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湖北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2021年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968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贵安4-2号仓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5300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湖北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808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贵安穗金1-1号仓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3433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江西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641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贵安穗金3-1号仓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3433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安徽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695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贵安穗金4-1号仓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3434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湖北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年   月   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bidi w:val="0"/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  <w:embedRegular r:id="rId1" w:fontKey="{C4922502-C8BD-E53A-224F-F3670530A446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D2E536EA-F5A4-8B4E-224F-F367AC0B62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B4F2381-6337-2CEF-224F-F367FA8E54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EC1C368-6353-656D-224F-F3678B077369}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43BD8"/>
    <w:rsid w:val="35BE5424"/>
    <w:rsid w:val="40BF4F92"/>
    <w:rsid w:val="4740402F"/>
    <w:rsid w:val="4DFC4A28"/>
    <w:rsid w:val="772C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黑体" w:cs="Times New Roman"/>
      <w:b/>
      <w:kern w:val="44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2025-02-10T14:45:00Z</dcterms:created>
  <dc:creator>cbgsj</dc:creator>
  <cp:lastModifiedBy>Jmy</cp:lastModifiedBy>
  <dcterms:modified xsi:type="dcterms:W3CDTF">2025-04-07T12:05:54Z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EAFB0429F0CCD76B224FF36782A620E3_43</vt:lpwstr>
  </property>
  <property fmtid="{D5CDD505-2E9C-101B-9397-08002B2CF9AE}" pid="4" name="KSOTemplateDocerSaveRecord">
    <vt:lpwstr>eyJoZGlkIjoiNjIyNjljMWM0OGY3ZmM2Yjc1YmVhYjM1ZmQ2MjY0MjgiLCJ1c2VySWQiOiIzNTA2MzE3ODMifQ==</vt:lpwstr>
  </property>
</Properties>
</file>