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0D990">
      <w:pPr>
        <w:spacing w:line="600" w:lineRule="exact"/>
        <w:jc w:val="center"/>
        <w:rPr>
          <w:rFonts w:ascii="仿宋" w:hAnsi="仿宋" w:eastAsia="仿宋"/>
          <w:b/>
          <w:color w:val="auto"/>
          <w:sz w:val="28"/>
          <w:szCs w:val="28"/>
        </w:rPr>
      </w:pPr>
    </w:p>
    <w:p w14:paraId="4B1F660B">
      <w:pPr>
        <w:wordWrap/>
        <w:spacing w:line="360" w:lineRule="auto"/>
        <w:ind w:right="480"/>
        <w:jc w:val="center"/>
        <w:outlineLvl w:val="0"/>
        <w:rPr>
          <w:rFonts w:hint="eastAsia" w:ascii="仿宋" w:hAnsi="仿宋" w:eastAsia="仿宋"/>
          <w:b/>
          <w:sz w:val="52"/>
          <w:szCs w:val="52"/>
          <w:lang w:val="en-US" w:eastAsia="zh-CN"/>
        </w:rPr>
      </w:pPr>
      <w:r>
        <w:rPr>
          <w:rFonts w:hint="eastAsia" w:ascii="仿宋" w:hAnsi="仿宋" w:eastAsia="仿宋"/>
          <w:b/>
          <w:sz w:val="52"/>
          <w:szCs w:val="52"/>
          <w:lang w:val="en-US" w:eastAsia="zh-CN"/>
        </w:rPr>
        <w:t>报 价 单</w:t>
      </w:r>
    </w:p>
    <w:p w14:paraId="3F86DC04">
      <w:pPr>
        <w:wordWrap/>
        <w:spacing w:line="360" w:lineRule="auto"/>
        <w:ind w:right="480"/>
        <w:jc w:val="center"/>
        <w:outlineLvl w:val="0"/>
        <w:rPr>
          <w:rFonts w:hint="eastAsia" w:ascii="仿宋" w:hAnsi="仿宋" w:eastAsia="仿宋"/>
          <w:b/>
          <w:sz w:val="52"/>
          <w:szCs w:val="52"/>
          <w:lang w:val="en-US" w:eastAsia="zh-CN"/>
        </w:rPr>
      </w:pPr>
    </w:p>
    <w:tbl>
      <w:tblPr>
        <w:tblStyle w:val="14"/>
        <w:tblW w:w="11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575"/>
        <w:gridCol w:w="1020"/>
        <w:gridCol w:w="1770"/>
        <w:gridCol w:w="780"/>
        <w:gridCol w:w="1035"/>
        <w:gridCol w:w="1275"/>
        <w:gridCol w:w="1425"/>
        <w:gridCol w:w="1543"/>
      </w:tblGrid>
      <w:tr w14:paraId="6F10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1140" w:type="dxa"/>
            <w:gridSpan w:val="9"/>
            <w:tcBorders>
              <w:top w:val="nil"/>
              <w:left w:val="nil"/>
              <w:bottom w:val="nil"/>
              <w:right w:val="nil"/>
            </w:tcBorders>
            <w:noWrap/>
            <w:vAlign w:val="center"/>
          </w:tcPr>
          <w:p w14:paraId="485D13B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仿宋" w:hAnsi="仿宋" w:eastAsia="仿宋" w:cs="Times New Roman"/>
                <w:bCs/>
                <w:sz w:val="36"/>
                <w:szCs w:val="36"/>
                <w:lang w:val="en-US" w:eastAsia="zh-CN"/>
              </w:rPr>
              <w:t>贵州省现代种业集团2025年1月有机肥采购清单</w:t>
            </w:r>
          </w:p>
        </w:tc>
      </w:tr>
      <w:tr w14:paraId="225A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1CBC8F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C6CFB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C7EB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规格</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1E37C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型号</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3E125F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2EEA5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FF8FF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DDCC6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合</w:t>
            </w:r>
            <w:r>
              <w:rPr>
                <w:rFonts w:hint="eastAsia" w:ascii="宋体" w:hAnsi="宋体" w:eastAsia="宋体" w:cs="宋体"/>
                <w:b/>
                <w:bCs/>
                <w:i w:val="0"/>
                <w:iCs w:val="0"/>
                <w:color w:val="000000"/>
                <w:kern w:val="0"/>
                <w:sz w:val="22"/>
                <w:szCs w:val="22"/>
                <w:u w:val="none"/>
                <w:lang w:val="en-US" w:eastAsia="zh-CN" w:bidi="ar"/>
              </w:rPr>
              <w:t>计（元）</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5523523A">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厂商</w:t>
            </w:r>
          </w:p>
        </w:tc>
      </w:tr>
      <w:tr w14:paraId="69F1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jc w:val="center"/>
        </w:trPr>
        <w:tc>
          <w:tcPr>
            <w:tcW w:w="717" w:type="dxa"/>
            <w:tcBorders>
              <w:top w:val="single" w:color="000000" w:sz="4" w:space="0"/>
              <w:left w:val="single" w:color="000000" w:sz="4" w:space="0"/>
              <w:bottom w:val="single" w:color="000000" w:sz="4" w:space="0"/>
              <w:right w:val="single" w:color="000000" w:sz="4" w:space="0"/>
            </w:tcBorders>
            <w:noWrap/>
            <w:vAlign w:val="center"/>
          </w:tcPr>
          <w:p w14:paraId="22DBC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315140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有机肥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2FD3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40kg/袋</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9BEEA5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N:P:K≥4%，有机质≥30%，杂草种子活性≤2株/kg</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07762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吨</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A0304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134</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7FA0459">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71D7A22">
            <w:pPr>
              <w:jc w:val="center"/>
              <w:rPr>
                <w:rFonts w:hint="eastAsia" w:ascii="宋体" w:hAnsi="宋体" w:eastAsia="宋体" w:cs="宋体"/>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D5F6589">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贵州万盛有机肥料厂</w:t>
            </w:r>
          </w:p>
        </w:tc>
      </w:tr>
      <w:tr w14:paraId="307D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jc w:val="center"/>
        </w:trPr>
        <w:tc>
          <w:tcPr>
            <w:tcW w:w="11140" w:type="dxa"/>
            <w:gridSpan w:val="9"/>
            <w:tcBorders>
              <w:top w:val="single" w:color="000000" w:sz="4" w:space="0"/>
              <w:left w:val="single" w:color="000000" w:sz="4" w:space="0"/>
              <w:bottom w:val="single" w:color="000000" w:sz="4" w:space="0"/>
              <w:right w:val="single" w:color="000000" w:sz="4" w:space="0"/>
            </w:tcBorders>
            <w:noWrap/>
            <w:vAlign w:val="center"/>
          </w:tcPr>
          <w:p w14:paraId="31067BB9">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r>
              <w:rPr>
                <w:rFonts w:hint="eastAsia" w:ascii="宋体" w:hAnsi="宋体" w:cs="宋体"/>
                <w:i w:val="0"/>
                <w:iCs w:val="0"/>
                <w:color w:val="000000"/>
                <w:kern w:val="0"/>
                <w:sz w:val="24"/>
                <w:szCs w:val="24"/>
                <w:u w:val="none"/>
                <w:lang w:val="en-US" w:eastAsia="zh-CN" w:bidi="ar"/>
              </w:rPr>
              <w:t>（大写           ）</w:t>
            </w:r>
          </w:p>
          <w:p w14:paraId="5194E182">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2.以上价格均含税率     %的增值税</w:t>
            </w:r>
            <w:r>
              <w:rPr>
                <w:rFonts w:hint="eastAsia" w:ascii="宋体" w:hAnsi="宋体" w:cs="宋体"/>
                <w:i w:val="0"/>
                <w:iCs w:val="0"/>
                <w:color w:val="000000"/>
                <w:kern w:val="0"/>
                <w:sz w:val="24"/>
                <w:szCs w:val="24"/>
                <w:u w:val="none"/>
                <w:lang w:val="en-US" w:eastAsia="zh-CN" w:bidi="ar"/>
              </w:rPr>
              <w:t>专用</w:t>
            </w:r>
            <w:r>
              <w:rPr>
                <w:rFonts w:hint="eastAsia" w:ascii="宋体" w:hAnsi="宋体" w:eastAsia="宋体" w:cs="宋体"/>
                <w:i w:val="0"/>
                <w:iCs w:val="0"/>
                <w:color w:val="000000"/>
                <w:kern w:val="0"/>
                <w:sz w:val="24"/>
                <w:szCs w:val="24"/>
                <w:u w:val="none"/>
                <w:lang w:val="en-US" w:eastAsia="zh-CN" w:bidi="ar"/>
              </w:rPr>
              <w:t>发票，此价格包含</w:t>
            </w:r>
            <w:r>
              <w:rPr>
                <w:rFonts w:hint="eastAsia" w:ascii="宋体" w:hAnsi="宋体" w:cs="宋体"/>
                <w:i w:val="0"/>
                <w:iCs w:val="0"/>
                <w:color w:val="000000"/>
                <w:kern w:val="0"/>
                <w:sz w:val="24"/>
                <w:szCs w:val="24"/>
                <w:u w:val="none"/>
                <w:lang w:val="en-US" w:eastAsia="zh-CN" w:bidi="ar"/>
              </w:rPr>
              <w:t>供</w:t>
            </w:r>
            <w:r>
              <w:rPr>
                <w:rFonts w:hint="eastAsia" w:ascii="宋体" w:hAnsi="宋体" w:eastAsia="宋体" w:cs="宋体"/>
                <w:i w:val="0"/>
                <w:iCs w:val="0"/>
                <w:color w:val="000000"/>
                <w:kern w:val="0"/>
                <w:sz w:val="24"/>
                <w:szCs w:val="24"/>
                <w:u w:val="none"/>
                <w:lang w:val="en-US" w:eastAsia="zh-CN" w:bidi="ar"/>
              </w:rPr>
              <w:t>方为</w:t>
            </w:r>
            <w:r>
              <w:rPr>
                <w:rFonts w:hint="eastAsia" w:ascii="宋体" w:hAnsi="宋体" w:cs="宋体"/>
                <w:i w:val="0"/>
                <w:iCs w:val="0"/>
                <w:color w:val="000000"/>
                <w:kern w:val="0"/>
                <w:sz w:val="24"/>
                <w:szCs w:val="24"/>
                <w:u w:val="none"/>
                <w:lang w:val="en-US" w:eastAsia="zh-CN" w:bidi="ar"/>
              </w:rPr>
              <w:t>采购</w:t>
            </w:r>
            <w:r>
              <w:rPr>
                <w:rFonts w:hint="eastAsia" w:ascii="宋体" w:hAnsi="宋体" w:eastAsia="宋体" w:cs="宋体"/>
                <w:i w:val="0"/>
                <w:iCs w:val="0"/>
                <w:color w:val="000000"/>
                <w:kern w:val="0"/>
                <w:sz w:val="24"/>
                <w:szCs w:val="24"/>
                <w:u w:val="none"/>
                <w:lang w:val="en-US" w:eastAsia="zh-CN" w:bidi="ar"/>
              </w:rPr>
              <w:t>方提供货物至</w:t>
            </w:r>
            <w:r>
              <w:rPr>
                <w:rFonts w:hint="eastAsia" w:ascii="宋体" w:hAnsi="宋体" w:cs="宋体"/>
                <w:i w:val="0"/>
                <w:iCs w:val="0"/>
                <w:color w:val="000000"/>
                <w:kern w:val="0"/>
                <w:sz w:val="24"/>
                <w:szCs w:val="24"/>
                <w:u w:val="none"/>
                <w:lang w:val="en-US" w:eastAsia="zh-CN" w:bidi="ar"/>
              </w:rPr>
              <w:t>三穗县</w:t>
            </w:r>
            <w:r>
              <w:rPr>
                <w:rFonts w:hint="eastAsia" w:ascii="宋体" w:hAnsi="宋体" w:eastAsia="宋体" w:cs="宋体"/>
                <w:i w:val="0"/>
                <w:iCs w:val="0"/>
                <w:color w:val="000000"/>
                <w:kern w:val="0"/>
                <w:sz w:val="24"/>
                <w:szCs w:val="24"/>
                <w:u w:val="none"/>
                <w:lang w:val="en-US" w:eastAsia="zh-CN" w:bidi="ar"/>
              </w:rPr>
              <w:t>的所有费用（包括但不限于货物、运输、卸车费、管理费、利润、税费、价外费用、保险、人员培训、政策性文件规定与风险责任等一切费用）</w:t>
            </w:r>
            <w:r>
              <w:rPr>
                <w:rFonts w:hint="eastAsia" w:ascii="宋体" w:hAnsi="宋体" w:cs="宋体"/>
                <w:i w:val="0"/>
                <w:iCs w:val="0"/>
                <w:color w:val="000000"/>
                <w:kern w:val="0"/>
                <w:sz w:val="24"/>
                <w:szCs w:val="24"/>
                <w:u w:val="none"/>
                <w:lang w:val="en-US" w:eastAsia="zh-CN" w:bidi="ar"/>
              </w:rPr>
              <w:t>。</w:t>
            </w:r>
          </w:p>
        </w:tc>
      </w:tr>
    </w:tbl>
    <w:p w14:paraId="75CD0113">
      <w:pPr>
        <w:wordWrap/>
        <w:spacing w:line="360" w:lineRule="auto"/>
        <w:ind w:right="480"/>
        <w:jc w:val="left"/>
        <w:outlineLvl w:val="0"/>
        <w:rPr>
          <w:rFonts w:hint="default" w:ascii="仿宋" w:hAnsi="仿宋" w:eastAsia="仿宋" w:cs="Times New Roman"/>
          <w:b/>
          <w:sz w:val="28"/>
          <w:szCs w:val="28"/>
          <w:lang w:val="en-US" w:eastAsia="zh-CN"/>
        </w:rPr>
      </w:pPr>
    </w:p>
    <w:p w14:paraId="22A84051">
      <w:pPr>
        <w:spacing w:line="360" w:lineRule="auto"/>
        <w:ind w:right="720"/>
        <w:jc w:val="left"/>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none"/>
        </w:rPr>
        <w:t xml:space="preserve">            </w:t>
      </w:r>
      <w:r>
        <w:rPr>
          <w:rFonts w:ascii="仿宋" w:hAnsi="仿宋" w:eastAsia="仿宋"/>
          <w:bCs/>
          <w:sz w:val="28"/>
          <w:szCs w:val="28"/>
        </w:rPr>
        <w:t xml:space="preserve"> </w:t>
      </w:r>
    </w:p>
    <w:p w14:paraId="47ECE2A3">
      <w:pPr>
        <w:spacing w:line="360" w:lineRule="auto"/>
        <w:ind w:right="720"/>
        <w:jc w:val="left"/>
        <w:rPr>
          <w:rFonts w:hint="eastAsia" w:ascii="仿宋" w:hAnsi="仿宋" w:eastAsia="仿宋"/>
          <w:bCs/>
          <w:sz w:val="28"/>
          <w:szCs w:val="28"/>
          <w:lang w:val="en-US" w:eastAsia="zh-CN"/>
        </w:rPr>
      </w:pPr>
      <w:r>
        <w:rPr>
          <w:rFonts w:hint="eastAsia" w:ascii="仿宋" w:hAnsi="仿宋" w:eastAsia="仿宋"/>
          <w:bCs/>
          <w:sz w:val="28"/>
          <w:szCs w:val="28"/>
          <w:lang w:val="en-US" w:eastAsia="zh-CN"/>
        </w:rPr>
        <w:t>响应人地址：</w:t>
      </w:r>
    </w:p>
    <w:p w14:paraId="2F86E39D">
      <w:pPr>
        <w:spacing w:line="360" w:lineRule="auto"/>
        <w:ind w:right="720"/>
        <w:jc w:val="left"/>
        <w:rPr>
          <w:rFonts w:hint="eastAsia" w:ascii="仿宋" w:hAnsi="仿宋" w:eastAsia="仿宋"/>
          <w:bCs/>
          <w:sz w:val="28"/>
          <w:szCs w:val="28"/>
          <w:lang w:val="en-US" w:eastAsia="zh-CN"/>
        </w:rPr>
      </w:pPr>
      <w:r>
        <w:rPr>
          <w:rFonts w:hint="eastAsia" w:ascii="仿宋" w:hAnsi="仿宋" w:eastAsia="仿宋"/>
          <w:bCs/>
          <w:sz w:val="28"/>
          <w:szCs w:val="28"/>
          <w:lang w:val="en-US" w:eastAsia="zh-CN"/>
        </w:rPr>
        <w:t>联系人：</w:t>
      </w:r>
    </w:p>
    <w:p w14:paraId="0E09BE09">
      <w:pPr>
        <w:spacing w:line="360" w:lineRule="auto"/>
        <w:ind w:right="720"/>
        <w:jc w:val="left"/>
        <w:rPr>
          <w:rFonts w:hint="eastAsia" w:ascii="仿宋" w:hAnsi="仿宋" w:eastAsia="仿宋"/>
          <w:bCs/>
          <w:sz w:val="28"/>
          <w:szCs w:val="28"/>
          <w:lang w:val="en-US" w:eastAsia="zh-CN"/>
        </w:rPr>
      </w:pPr>
      <w:r>
        <w:rPr>
          <w:rFonts w:hint="eastAsia" w:ascii="仿宋" w:hAnsi="仿宋" w:eastAsia="仿宋"/>
          <w:bCs/>
          <w:sz w:val="28"/>
          <w:szCs w:val="28"/>
          <w:lang w:val="en-US" w:eastAsia="zh-CN"/>
        </w:rPr>
        <w:t>联系电话：</w:t>
      </w:r>
      <w:bookmarkStart w:id="2" w:name="_GoBack"/>
      <w:bookmarkEnd w:id="2"/>
    </w:p>
    <w:p w14:paraId="3C729FD5">
      <w:pPr>
        <w:spacing w:line="360" w:lineRule="auto"/>
        <w:ind w:right="720"/>
        <w:jc w:val="left"/>
        <w:rPr>
          <w:rFonts w:hint="eastAsia"/>
          <w:lang w:val="en-US" w:eastAsia="zh-CN"/>
        </w:rPr>
      </w:pPr>
      <w:r>
        <w:rPr>
          <w:rFonts w:ascii="仿宋" w:hAnsi="仿宋" w:eastAsia="仿宋"/>
          <w:bCs/>
          <w:sz w:val="28"/>
          <w:szCs w:val="28"/>
        </w:rPr>
        <w:t xml:space="preserve">日期：   年   月   日 </w:t>
      </w:r>
    </w:p>
    <w:p w14:paraId="21F410DD">
      <w:pPr>
        <w:wordWrap/>
        <w:spacing w:line="360" w:lineRule="auto"/>
        <w:ind w:right="480"/>
        <w:jc w:val="center"/>
        <w:outlineLvl w:val="0"/>
        <w:rPr>
          <w:rFonts w:ascii="仿宋" w:hAnsi="仿宋" w:eastAsia="仿宋"/>
          <w:b/>
          <w:sz w:val="28"/>
          <w:szCs w:val="28"/>
        </w:rPr>
      </w:pPr>
      <w:r>
        <w:rPr>
          <w:rFonts w:hint="eastAsia" w:ascii="仿宋" w:hAnsi="仿宋" w:eastAsia="仿宋"/>
          <w:b/>
          <w:sz w:val="28"/>
          <w:szCs w:val="28"/>
        </w:rPr>
        <w:br w:type="page"/>
      </w:r>
      <w:r>
        <w:rPr>
          <w:rFonts w:hint="eastAsia" w:ascii="仿宋" w:hAnsi="仿宋" w:eastAsia="仿宋"/>
          <w:b/>
          <w:sz w:val="28"/>
          <w:szCs w:val="28"/>
        </w:rPr>
        <w:t>竞争性谈判响应承诺函</w:t>
      </w:r>
    </w:p>
    <w:p w14:paraId="35620A57">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14FB6AC4">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1B58C65">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6B4A30B9">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7C5D54D5">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202586A">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16F56CEE">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1CC2749A">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5F3603D9">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4B17DE40">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1、我单位是自己参加谈判，如我单位成为最终成交人，则由我单位自己组织实施，不挂靠，不转包。如此承诺不实，则我单位自动放弃成交人资格。</w:t>
      </w:r>
    </w:p>
    <w:p w14:paraId="6AC31818">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2、如我单位参与谈判的相关资料有弄虚作假情况，我单位将自动放弃成交人资格。</w:t>
      </w:r>
    </w:p>
    <w:p w14:paraId="529630E9">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响应谈判文件要求。</w:t>
      </w:r>
    </w:p>
    <w:p w14:paraId="59462C3F">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77090729">
      <w:pPr>
        <w:snapToGrid w:val="0"/>
        <w:spacing w:line="600" w:lineRule="exact"/>
        <w:jc w:val="left"/>
        <w:rPr>
          <w:rFonts w:ascii="仿宋" w:hAnsi="仿宋" w:eastAsia="仿宋"/>
          <w:sz w:val="28"/>
          <w:szCs w:val="28"/>
        </w:rPr>
      </w:pPr>
    </w:p>
    <w:p w14:paraId="1B29ADDD">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336750E0">
      <w:pPr>
        <w:spacing w:line="360" w:lineRule="auto"/>
        <w:ind w:right="720"/>
        <w:jc w:val="right"/>
        <w:rPr>
          <w:rFonts w:ascii="仿宋" w:hAnsi="仿宋" w:eastAsia="仿宋"/>
          <w:bCs/>
          <w:sz w:val="28"/>
          <w:szCs w:val="28"/>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3BAC11A5">
      <w:pPr>
        <w:pStyle w:val="6"/>
        <w:tabs>
          <w:tab w:val="left" w:pos="632"/>
        </w:tabs>
        <w:spacing w:before="78" w:line="219" w:lineRule="auto"/>
        <w:ind w:firstLine="560" w:firstLineChars="200"/>
        <w:jc w:val="center"/>
        <w:rPr>
          <w:rFonts w:hint="eastAsia" w:ascii="仿宋" w:hAnsi="仿宋" w:eastAsia="仿宋"/>
          <w:b/>
          <w:sz w:val="28"/>
          <w:szCs w:val="28"/>
          <w:lang w:val="en-US" w:eastAsia="zh-CN"/>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28"/>
          <w:szCs w:val="28"/>
          <w:lang w:val="en-US" w:eastAsia="zh-CN"/>
        </w:rPr>
        <w:t>承诺函</w:t>
      </w:r>
    </w:p>
    <w:p w14:paraId="464DD1CD">
      <w:pPr>
        <w:pStyle w:val="6"/>
        <w:tabs>
          <w:tab w:val="left" w:pos="632"/>
        </w:tabs>
        <w:spacing w:before="78" w:line="219"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尊敬的采购人：</w:t>
      </w:r>
    </w:p>
    <w:p w14:paraId="5CC4AD86">
      <w:pPr>
        <w:pStyle w:val="6"/>
        <w:tabs>
          <w:tab w:val="left" w:pos="632"/>
        </w:tabs>
        <w:spacing w:before="78" w:line="219" w:lineRule="auto"/>
        <w:ind w:firstLine="632" w:firstLineChars="200"/>
        <w:rPr>
          <w:rFonts w:hint="eastAsia" w:ascii="仿宋" w:hAnsi="仿宋" w:eastAsia="仿宋" w:cs="仿宋"/>
          <w:spacing w:val="-2"/>
          <w:sz w:val="32"/>
          <w:szCs w:val="32"/>
        </w:rPr>
      </w:pPr>
    </w:p>
    <w:p w14:paraId="319AE4F1">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贵州省现代种业集团2024年12月复合肥采购</w:t>
      </w:r>
      <w:r>
        <w:rPr>
          <w:rFonts w:hint="eastAsia" w:ascii="仿宋" w:hAnsi="仿宋" w:eastAsia="仿宋" w:cs="仿宋"/>
          <w:spacing w:val="-2"/>
          <w:sz w:val="28"/>
          <w:szCs w:val="28"/>
        </w:rPr>
        <w:t>》项目，我司对此作如下承诺：</w:t>
      </w:r>
    </w:p>
    <w:p w14:paraId="621ACC00">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 事人名单、政府采购严重违法失信行为记录名单。若存在违背本承诺的情况，我司自愿承担取消成交资格的全部责任及造成的一切法律责任及后果。</w:t>
      </w:r>
    </w:p>
    <w:p w14:paraId="41F33E4A">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7757A42B">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21F7C761">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8DB1419">
      <w:pPr>
        <w:pStyle w:val="6"/>
        <w:spacing w:before="78" w:line="219" w:lineRule="auto"/>
        <w:ind w:firstLine="2760" w:firstLineChars="1000"/>
        <w:jc w:val="center"/>
        <w:rPr>
          <w:rFonts w:hint="default" w:ascii="仿宋" w:hAnsi="仿宋" w:eastAsia="仿宋"/>
          <w:b/>
          <w:sz w:val="28"/>
          <w:szCs w:val="28"/>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28"/>
          <w:szCs w:val="28"/>
          <w:lang w:val="en-US" w:eastAsia="zh-CN"/>
        </w:rPr>
        <w:t>法人授权委托书</w:t>
      </w:r>
    </w:p>
    <w:p w14:paraId="6B4282BC">
      <w:pPr>
        <w:pStyle w:val="6"/>
        <w:spacing w:before="78" w:line="219" w:lineRule="auto"/>
        <w:ind w:left="14"/>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贵州省现代种业集团有限公司</w:t>
      </w:r>
      <w:r>
        <w:rPr>
          <w:rFonts w:hint="eastAsia" w:ascii="仿宋" w:hAnsi="仿宋" w:eastAsia="仿宋" w:cs="仿宋"/>
          <w:spacing w:val="2"/>
          <w:sz w:val="28"/>
          <w:szCs w:val="28"/>
        </w:rPr>
        <w:t>：</w:t>
      </w:r>
    </w:p>
    <w:p w14:paraId="06633C46">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贵州省现代种业集团2024年12月复合肥采购</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00770979">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20E24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4562" w:type="dxa"/>
            <w:noWrap w:val="0"/>
            <w:vAlign w:val="top"/>
          </w:tcPr>
          <w:p w14:paraId="1C6A2B6A">
            <w:pPr>
              <w:spacing w:line="351" w:lineRule="auto"/>
              <w:rPr>
                <w:rFonts w:hint="eastAsia" w:ascii="仿宋" w:hAnsi="仿宋" w:eastAsia="仿宋" w:cs="仿宋"/>
                <w:sz w:val="24"/>
                <w:szCs w:val="24"/>
              </w:rPr>
            </w:pPr>
          </w:p>
          <w:p w14:paraId="746B8E4C">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4A3B0A9C">
            <w:pPr>
              <w:spacing w:line="414" w:lineRule="auto"/>
              <w:rPr>
                <w:rFonts w:hint="eastAsia" w:ascii="仿宋" w:hAnsi="仿宋" w:eastAsia="仿宋" w:cs="仿宋"/>
                <w:sz w:val="24"/>
                <w:szCs w:val="24"/>
              </w:rPr>
            </w:pPr>
          </w:p>
          <w:p w14:paraId="3455B742">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14:paraId="6905E16C">
            <w:pPr>
              <w:spacing w:line="412" w:lineRule="auto"/>
              <w:rPr>
                <w:rFonts w:hint="eastAsia" w:ascii="仿宋" w:hAnsi="仿宋" w:eastAsia="仿宋" w:cs="仿宋"/>
                <w:sz w:val="24"/>
                <w:szCs w:val="24"/>
              </w:rPr>
            </w:pPr>
          </w:p>
          <w:p w14:paraId="256074B4">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192EB265">
            <w:pPr>
              <w:spacing w:line="351" w:lineRule="auto"/>
              <w:rPr>
                <w:rFonts w:hint="eastAsia" w:ascii="仿宋" w:hAnsi="仿宋" w:eastAsia="仿宋" w:cs="仿宋"/>
                <w:sz w:val="24"/>
                <w:szCs w:val="24"/>
              </w:rPr>
            </w:pPr>
          </w:p>
          <w:p w14:paraId="0AA39BA8">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A5493F5">
            <w:pPr>
              <w:spacing w:line="414" w:lineRule="auto"/>
              <w:rPr>
                <w:rFonts w:hint="eastAsia" w:ascii="仿宋" w:hAnsi="仿宋" w:eastAsia="仿宋" w:cs="仿宋"/>
                <w:sz w:val="24"/>
                <w:szCs w:val="24"/>
              </w:rPr>
            </w:pPr>
          </w:p>
          <w:p w14:paraId="29B69986">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14:paraId="48DEC07C">
            <w:pPr>
              <w:spacing w:line="412" w:lineRule="auto"/>
              <w:rPr>
                <w:rFonts w:hint="eastAsia" w:ascii="仿宋" w:hAnsi="仿宋" w:eastAsia="仿宋" w:cs="仿宋"/>
                <w:sz w:val="24"/>
                <w:szCs w:val="24"/>
              </w:rPr>
            </w:pPr>
          </w:p>
          <w:p w14:paraId="583E611D">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7406C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03" w:hRule="atLeast"/>
        </w:trPr>
        <w:tc>
          <w:tcPr>
            <w:tcW w:w="4562" w:type="dxa"/>
            <w:noWrap w:val="0"/>
            <w:vAlign w:val="top"/>
          </w:tcPr>
          <w:p w14:paraId="164061C8">
            <w:pPr>
              <w:spacing w:line="349" w:lineRule="auto"/>
              <w:rPr>
                <w:rFonts w:hint="eastAsia" w:ascii="仿宋" w:hAnsi="仿宋" w:eastAsia="仿宋" w:cs="仿宋"/>
                <w:sz w:val="24"/>
                <w:szCs w:val="24"/>
              </w:rPr>
            </w:pPr>
          </w:p>
          <w:p w14:paraId="6716AA83">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19DD43A">
            <w:pPr>
              <w:spacing w:line="414" w:lineRule="auto"/>
              <w:rPr>
                <w:rFonts w:hint="eastAsia" w:ascii="仿宋" w:hAnsi="仿宋" w:eastAsia="仿宋" w:cs="仿宋"/>
                <w:sz w:val="24"/>
                <w:szCs w:val="24"/>
              </w:rPr>
            </w:pPr>
          </w:p>
          <w:p w14:paraId="6510ACB0">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14:paraId="45219BA3">
            <w:pPr>
              <w:spacing w:line="412" w:lineRule="auto"/>
              <w:rPr>
                <w:rFonts w:hint="eastAsia" w:ascii="仿宋" w:hAnsi="仿宋" w:eastAsia="仿宋" w:cs="仿宋"/>
                <w:sz w:val="24"/>
                <w:szCs w:val="24"/>
              </w:rPr>
            </w:pPr>
          </w:p>
          <w:p w14:paraId="33592685">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4CCE0536">
            <w:pPr>
              <w:spacing w:line="349" w:lineRule="auto"/>
              <w:rPr>
                <w:rFonts w:hint="eastAsia" w:ascii="仿宋" w:hAnsi="仿宋" w:eastAsia="仿宋" w:cs="仿宋"/>
                <w:sz w:val="24"/>
                <w:szCs w:val="24"/>
              </w:rPr>
            </w:pPr>
          </w:p>
          <w:p w14:paraId="236A89F6">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7C01AC85">
            <w:pPr>
              <w:spacing w:line="414" w:lineRule="auto"/>
              <w:rPr>
                <w:rFonts w:hint="eastAsia" w:ascii="仿宋" w:hAnsi="仿宋" w:eastAsia="仿宋" w:cs="仿宋"/>
                <w:sz w:val="24"/>
                <w:szCs w:val="24"/>
              </w:rPr>
            </w:pPr>
          </w:p>
          <w:p w14:paraId="50C2ACB1">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14:paraId="0BDEEFDF">
            <w:pPr>
              <w:spacing w:line="412" w:lineRule="auto"/>
              <w:rPr>
                <w:rFonts w:hint="eastAsia" w:ascii="仿宋" w:hAnsi="仿宋" w:eastAsia="仿宋" w:cs="仿宋"/>
                <w:sz w:val="24"/>
                <w:szCs w:val="24"/>
              </w:rPr>
            </w:pPr>
          </w:p>
          <w:p w14:paraId="7F44DAA6">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7FB0FFF5">
      <w:pPr>
        <w:pStyle w:val="6"/>
        <w:spacing w:before="78" w:line="219" w:lineRule="auto"/>
        <w:rPr>
          <w:rFonts w:hint="eastAsia" w:ascii="仿宋" w:hAnsi="仿宋" w:eastAsia="仿宋" w:cs="仿宋"/>
          <w:sz w:val="28"/>
          <w:szCs w:val="28"/>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p>
    <w:p w14:paraId="0CB7ACC9">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5B2CB4FC">
      <w:pPr>
        <w:rPr>
          <w:rFonts w:hint="eastAsia" w:ascii="仿宋" w:hAnsi="仿宋" w:eastAsia="仿宋" w:cs="仿宋"/>
          <w:spacing w:val="-3"/>
          <w:sz w:val="28"/>
          <w:szCs w:val="28"/>
        </w:rPr>
      </w:pPr>
    </w:p>
    <w:p w14:paraId="71CDA9C6">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4560221B">
      <w:pPr>
        <w:pStyle w:val="6"/>
        <w:spacing w:before="79" w:line="219" w:lineRule="auto"/>
        <w:ind w:left="509"/>
        <w:rPr>
          <w:rFonts w:hint="default" w:ascii="仿宋" w:hAnsi="仿宋" w:eastAsia="仿宋" w:cs="仿宋"/>
          <w:sz w:val="24"/>
          <w:szCs w:val="24"/>
          <w:lang w:val="en-US" w:eastAsia="zh-CN"/>
        </w:rPr>
      </w:pPr>
    </w:p>
    <w:p w14:paraId="745D0E85"/>
    <w:p w14:paraId="6C030F72"/>
    <w:p w14:paraId="0B244042">
      <w:pPr>
        <w:pStyle w:val="6"/>
        <w:spacing w:before="113" w:line="225" w:lineRule="auto"/>
        <w:ind w:left="3683"/>
        <w:rPr>
          <w:rFonts w:hint="eastAsia" w:ascii="仿宋" w:hAnsi="仿宋" w:eastAsia="仿宋" w:cs="仿宋"/>
          <w:sz w:val="28"/>
          <w:szCs w:val="28"/>
        </w:rPr>
      </w:pPr>
      <w:r>
        <w:rPr>
          <w:rFonts w:hint="eastAsia" w:ascii="仿宋" w:hAnsi="仿宋" w:eastAsia="仿宋" w:cs="Times New Roman"/>
          <w:b/>
          <w:sz w:val="28"/>
          <w:szCs w:val="28"/>
          <w:lang w:val="en-US" w:eastAsia="zh-CN"/>
        </w:rPr>
        <w:t>法人代表身份证明</w:t>
      </w:r>
    </w:p>
    <w:p w14:paraId="43DA15B7">
      <w:pPr>
        <w:pStyle w:val="6"/>
        <w:spacing w:before="78" w:line="219" w:lineRule="auto"/>
        <w:ind w:left="14"/>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贵州省现代种业集团有限公司</w:t>
      </w:r>
      <w:r>
        <w:rPr>
          <w:rFonts w:hint="eastAsia" w:ascii="仿宋" w:hAnsi="仿宋" w:eastAsia="仿宋" w:cs="仿宋"/>
          <w:spacing w:val="2"/>
          <w:sz w:val="28"/>
          <w:szCs w:val="28"/>
        </w:rPr>
        <w:t>：</w:t>
      </w:r>
    </w:p>
    <w:p w14:paraId="16309670">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贵州省现代种业集团2024年12月复合肥采购</w:t>
      </w:r>
      <w:r>
        <w:rPr>
          <w:rFonts w:hint="eastAsia" w:ascii="仿宋" w:hAnsi="仿宋" w:eastAsia="仿宋" w:cs="仿宋"/>
          <w:spacing w:val="-2"/>
          <w:sz w:val="28"/>
          <w:szCs w:val="28"/>
        </w:rPr>
        <w:t>的招标投标活动，代表本公司处理招标投标活动中的一切事宜。</w:t>
      </w:r>
    </w:p>
    <w:p w14:paraId="4E8F9CA4">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567CD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4562" w:type="dxa"/>
            <w:noWrap w:val="0"/>
            <w:vAlign w:val="top"/>
          </w:tcPr>
          <w:p w14:paraId="4404E397">
            <w:pPr>
              <w:spacing w:line="351" w:lineRule="auto"/>
              <w:rPr>
                <w:rFonts w:hint="eastAsia" w:ascii="仿宋" w:hAnsi="仿宋" w:eastAsia="仿宋" w:cs="仿宋"/>
                <w:sz w:val="28"/>
                <w:szCs w:val="28"/>
              </w:rPr>
            </w:pPr>
          </w:p>
          <w:p w14:paraId="43E42018">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6BC76FB6">
            <w:pPr>
              <w:spacing w:line="414" w:lineRule="auto"/>
              <w:rPr>
                <w:rFonts w:hint="eastAsia" w:ascii="仿宋" w:hAnsi="仿宋" w:eastAsia="仿宋" w:cs="仿宋"/>
                <w:sz w:val="28"/>
                <w:szCs w:val="28"/>
              </w:rPr>
            </w:pPr>
          </w:p>
          <w:p w14:paraId="0D13CF4D">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5E33D595">
            <w:pPr>
              <w:spacing w:line="412" w:lineRule="auto"/>
              <w:rPr>
                <w:rFonts w:hint="eastAsia" w:ascii="仿宋" w:hAnsi="仿宋" w:eastAsia="仿宋" w:cs="仿宋"/>
                <w:sz w:val="28"/>
                <w:szCs w:val="28"/>
              </w:rPr>
            </w:pPr>
          </w:p>
          <w:p w14:paraId="54F28EF2">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0D152316">
            <w:pPr>
              <w:spacing w:line="351" w:lineRule="auto"/>
              <w:rPr>
                <w:rFonts w:hint="eastAsia" w:ascii="仿宋" w:hAnsi="仿宋" w:eastAsia="仿宋" w:cs="仿宋"/>
                <w:sz w:val="28"/>
                <w:szCs w:val="28"/>
              </w:rPr>
            </w:pPr>
          </w:p>
          <w:p w14:paraId="7628CEB7">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43D0BCE6">
            <w:pPr>
              <w:spacing w:line="414" w:lineRule="auto"/>
              <w:rPr>
                <w:rFonts w:hint="eastAsia" w:ascii="仿宋" w:hAnsi="仿宋" w:eastAsia="仿宋" w:cs="仿宋"/>
                <w:sz w:val="28"/>
                <w:szCs w:val="28"/>
              </w:rPr>
            </w:pPr>
          </w:p>
          <w:p w14:paraId="06C6BC05">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7424E993">
            <w:pPr>
              <w:spacing w:line="412" w:lineRule="auto"/>
              <w:rPr>
                <w:rFonts w:hint="eastAsia" w:ascii="仿宋" w:hAnsi="仿宋" w:eastAsia="仿宋" w:cs="仿宋"/>
                <w:sz w:val="28"/>
                <w:szCs w:val="28"/>
              </w:rPr>
            </w:pPr>
          </w:p>
          <w:p w14:paraId="1CFE734A">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6F484E1">
      <w:pPr>
        <w:spacing w:line="347" w:lineRule="auto"/>
        <w:rPr>
          <w:rFonts w:hint="eastAsia" w:ascii="仿宋" w:hAnsi="仿宋" w:eastAsia="仿宋" w:cs="仿宋"/>
          <w:sz w:val="28"/>
          <w:szCs w:val="28"/>
        </w:rPr>
      </w:pPr>
    </w:p>
    <w:p w14:paraId="66A32062">
      <w:pPr>
        <w:pStyle w:val="6"/>
        <w:spacing w:before="79" w:line="219" w:lineRule="auto"/>
        <w:ind w:left="506"/>
        <w:rPr>
          <w:rFonts w:hint="eastAsia" w:ascii="仿宋" w:hAnsi="仿宋" w:eastAsia="仿宋" w:cs="仿宋"/>
          <w:sz w:val="28"/>
          <w:szCs w:val="28"/>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p>
    <w:p w14:paraId="6185D19A">
      <w:pPr>
        <w:wordWrap w:val="0"/>
        <w:spacing w:line="360" w:lineRule="auto"/>
        <w:ind w:right="480"/>
        <w:jc w:val="right"/>
        <w:rPr>
          <w:rFonts w:hint="eastAsia" w:ascii="仿宋" w:hAnsi="仿宋" w:eastAsia="仿宋" w:cs="仿宋"/>
          <w:spacing w:val="2"/>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1ECC054F">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0D94364C">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DE3D604">
      <w:pPr>
        <w:snapToGrid w:val="0"/>
        <w:spacing w:before="240" w:line="360" w:lineRule="auto"/>
        <w:ind w:firstLine="600"/>
        <w:jc w:val="center"/>
        <w:outlineLvl w:val="0"/>
        <w:rPr>
          <w:rFonts w:hint="default" w:ascii="仿宋" w:hAnsi="仿宋" w:eastAsia="仿宋"/>
          <w:b/>
          <w:sz w:val="28"/>
          <w:szCs w:val="28"/>
          <w:lang w:val="en-US" w:eastAsia="zh-CN"/>
        </w:rPr>
      </w:pPr>
      <w:r>
        <w:rPr>
          <w:rFonts w:hint="eastAsia" w:ascii="仿宋" w:hAnsi="仿宋" w:eastAsia="仿宋"/>
          <w:b/>
          <w:sz w:val="28"/>
          <w:szCs w:val="28"/>
        </w:rPr>
        <w:br w:type="page"/>
      </w:r>
      <w:r>
        <w:rPr>
          <w:rFonts w:hint="eastAsia" w:ascii="仿宋" w:hAnsi="仿宋" w:eastAsia="仿宋"/>
          <w:b/>
          <w:sz w:val="28"/>
          <w:szCs w:val="28"/>
          <w:lang w:val="en-US" w:eastAsia="zh-CN"/>
        </w:rPr>
        <w:t>营业执照等资料</w:t>
      </w:r>
    </w:p>
    <w:p w14:paraId="6B6F7D8C">
      <w:pPr>
        <w:pStyle w:val="4"/>
        <w:rPr>
          <w:rFonts w:ascii="仿宋" w:hAnsi="仿宋" w:eastAsia="仿宋"/>
          <w:bCs/>
          <w:color w:val="auto"/>
          <w:sz w:val="28"/>
          <w:szCs w:val="28"/>
        </w:rPr>
      </w:pPr>
    </w:p>
    <w:p w14:paraId="25F6046F">
      <w:pPr>
        <w:rPr>
          <w:rFonts w:ascii="仿宋" w:hAnsi="仿宋" w:eastAsia="仿宋"/>
          <w:bCs/>
          <w:color w:val="auto"/>
          <w:sz w:val="28"/>
          <w:szCs w:val="28"/>
        </w:rPr>
      </w:pPr>
    </w:p>
    <w:p w14:paraId="175EE5C7">
      <w:pPr>
        <w:pStyle w:val="4"/>
        <w:rPr>
          <w:rFonts w:ascii="仿宋" w:hAnsi="仿宋" w:eastAsia="仿宋"/>
          <w:bCs/>
          <w:color w:val="auto"/>
          <w:sz w:val="28"/>
          <w:szCs w:val="28"/>
        </w:rPr>
      </w:pPr>
    </w:p>
    <w:p w14:paraId="2D91465F">
      <w:pPr>
        <w:rPr>
          <w:rFonts w:ascii="仿宋" w:hAnsi="仿宋" w:eastAsia="仿宋"/>
          <w:bCs/>
          <w:color w:val="auto"/>
          <w:sz w:val="28"/>
          <w:szCs w:val="28"/>
        </w:rPr>
      </w:pPr>
    </w:p>
    <w:p w14:paraId="5CBFE273">
      <w:pPr>
        <w:pStyle w:val="4"/>
        <w:rPr>
          <w:rFonts w:ascii="仿宋" w:hAnsi="仿宋" w:eastAsia="仿宋"/>
          <w:bCs/>
          <w:color w:val="auto"/>
          <w:sz w:val="28"/>
          <w:szCs w:val="28"/>
        </w:rPr>
      </w:pPr>
    </w:p>
    <w:p w14:paraId="71CE66D8">
      <w:pPr>
        <w:rPr>
          <w:rFonts w:ascii="仿宋" w:hAnsi="仿宋" w:eastAsia="仿宋"/>
          <w:bCs/>
          <w:color w:val="auto"/>
          <w:sz w:val="28"/>
          <w:szCs w:val="28"/>
        </w:rPr>
      </w:pPr>
    </w:p>
    <w:p w14:paraId="4CB67F86">
      <w:pPr>
        <w:rPr>
          <w:color w:val="auto"/>
        </w:rPr>
      </w:pPr>
    </w:p>
    <w:p w14:paraId="3B6DB24A">
      <w:pPr>
        <w:rPr>
          <w:color w:val="auto"/>
        </w:rPr>
      </w:pPr>
    </w:p>
    <w:p w14:paraId="400DFC61">
      <w:pPr>
        <w:rPr>
          <w:color w:val="auto"/>
        </w:rPr>
      </w:pPr>
    </w:p>
    <w:sectPr>
      <w:footerReference r:id="rId3" w:type="default"/>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67807433-92C9-47E5-B830-AEB3A3B00CF1}"/>
  </w:font>
  <w:font w:name="方正小标宋简体">
    <w:panose1 w:val="03000509000000000000"/>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002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6767B03"/>
    <w:rsid w:val="0702177F"/>
    <w:rsid w:val="09385B7A"/>
    <w:rsid w:val="0A431CB0"/>
    <w:rsid w:val="0BD955EC"/>
    <w:rsid w:val="0C7C4F6D"/>
    <w:rsid w:val="0E1C117B"/>
    <w:rsid w:val="0E3B43AB"/>
    <w:rsid w:val="104D4B83"/>
    <w:rsid w:val="109C2F25"/>
    <w:rsid w:val="11B85A39"/>
    <w:rsid w:val="13533AB2"/>
    <w:rsid w:val="147B151B"/>
    <w:rsid w:val="15CA2E0C"/>
    <w:rsid w:val="18754F02"/>
    <w:rsid w:val="189C24BE"/>
    <w:rsid w:val="1A3B4596"/>
    <w:rsid w:val="1BBC33F5"/>
    <w:rsid w:val="1D9862E7"/>
    <w:rsid w:val="1EC72E68"/>
    <w:rsid w:val="1EDD612E"/>
    <w:rsid w:val="21D27C40"/>
    <w:rsid w:val="28247CD5"/>
    <w:rsid w:val="2BB51385"/>
    <w:rsid w:val="2DFC4887"/>
    <w:rsid w:val="2EC37B68"/>
    <w:rsid w:val="34476B80"/>
    <w:rsid w:val="345C1569"/>
    <w:rsid w:val="34C426E3"/>
    <w:rsid w:val="35B37DF4"/>
    <w:rsid w:val="38C22F02"/>
    <w:rsid w:val="38E315CE"/>
    <w:rsid w:val="393648D9"/>
    <w:rsid w:val="3ABA2304"/>
    <w:rsid w:val="3D8B41A8"/>
    <w:rsid w:val="3D9F3B82"/>
    <w:rsid w:val="3DB550F3"/>
    <w:rsid w:val="3E0742E7"/>
    <w:rsid w:val="3F792608"/>
    <w:rsid w:val="420E7B72"/>
    <w:rsid w:val="42894A15"/>
    <w:rsid w:val="435F1406"/>
    <w:rsid w:val="47E82970"/>
    <w:rsid w:val="48CA47E4"/>
    <w:rsid w:val="4E7C3C31"/>
    <w:rsid w:val="4E9340CD"/>
    <w:rsid w:val="507765E7"/>
    <w:rsid w:val="50A32FA7"/>
    <w:rsid w:val="5104376F"/>
    <w:rsid w:val="543202A3"/>
    <w:rsid w:val="574C043D"/>
    <w:rsid w:val="5D8E0155"/>
    <w:rsid w:val="5EF44766"/>
    <w:rsid w:val="5FE020C1"/>
    <w:rsid w:val="620066A0"/>
    <w:rsid w:val="64C92C0F"/>
    <w:rsid w:val="64CC38F5"/>
    <w:rsid w:val="65A0466F"/>
    <w:rsid w:val="674F456E"/>
    <w:rsid w:val="6A161851"/>
    <w:rsid w:val="6A197114"/>
    <w:rsid w:val="6A4755B3"/>
    <w:rsid w:val="6DE85B8D"/>
    <w:rsid w:val="71916115"/>
    <w:rsid w:val="736D4892"/>
    <w:rsid w:val="73896468"/>
    <w:rsid w:val="73A510AA"/>
    <w:rsid w:val="73D32C53"/>
    <w:rsid w:val="757D5401"/>
    <w:rsid w:val="76532069"/>
    <w:rsid w:val="782B2AB3"/>
    <w:rsid w:val="7A9B6149"/>
    <w:rsid w:val="7E7A2D60"/>
    <w:rsid w:val="7EC46834"/>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5793</Words>
  <Characters>6118</Characters>
  <Lines>0</Lines>
  <Paragraphs>0</Paragraphs>
  <TotalTime>1</TotalTime>
  <ScaleCrop>false</ScaleCrop>
  <LinksUpToDate>false</LinksUpToDate>
  <CharactersWithSpaces>6786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2020-06-09T03:21:00Z</dcterms:created>
  <dc:creator>吴玉宇</dc:creator>
  <cp:lastModifiedBy>WY</cp:lastModifiedBy>
  <cp:lastPrinted>2021-08-16T02:19:00Z</cp:lastPrinted>
  <dcterms:modified xsi:type="dcterms:W3CDTF">2025-01-08T06:46:51Z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5E27E85EF083400FA633B72F8ED58982_13</vt:lpwstr>
  </property>
  <property fmtid="{D5CDD505-2E9C-101B-9397-08002B2CF9AE}" pid="4" name="KSOTemplateDocerSaveRecord">
    <vt:lpwstr>eyJoZGlkIjoiNWM5ODcxMWQxZDc0Mjk2NDZhMzM4NTQwMjJiY2UwOGMiLCJ1c2VySWQiOiI4MjQzODMzODIifQ==</vt:lpwstr>
  </property>
</Properties>
</file>