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贵阳市粮食储备管理有限公司2024年第二批次安全物资采购询价报价单</w:t>
      </w:r>
    </w:p>
    <w:tbl>
      <w:tblPr>
        <w:tblStyle w:val="4"/>
        <w:tblW w:w="9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203"/>
        <w:gridCol w:w="1213"/>
        <w:gridCol w:w="782"/>
        <w:gridCol w:w="835"/>
        <w:gridCol w:w="1216"/>
        <w:gridCol w:w="1266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1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过滤式自救呼吸器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2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安全员袖套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3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反光背心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4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新国标安全帽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顶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标准号：(GB 2811-2019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5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移动式三角防护架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6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3M防尘面罩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7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防尘面罩滤芯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8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过期灭火器充装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9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加厚尼龙帆布警戒线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卷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10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有机防火泥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14kg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箱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标准号：GB 23864-2009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11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标准号：GB 17945-2010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12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普通消防水带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10-65-25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lang w:val="en-US" w:eastAsia="zh-CN" w:bidi="ar-SA"/>
              </w:rPr>
              <w:t>13　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4合一气体检测仪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AS8900D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tabs>
                <w:tab w:val="left" w:pos="52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227" w:left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报价总计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注：1.报价为含税价。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供应商（全称并加盖公章）：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法定代表人或授权代表（签字或盖章）：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6727D"/>
    <w:multiLevelType w:val="multilevel"/>
    <w:tmpl w:val="1366727D"/>
    <w:lvl w:ilvl="0" w:tentative="0">
      <w:start w:val="1"/>
      <w:numFmt w:val="chineseCountingThousand"/>
      <w:pStyle w:val="3"/>
      <w:lvlText w:val="第%1章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ODI4NWNmYTI0ZmU4NjU4YjRmMjU1MDQyZDI0ZTYifQ=="/>
  </w:docVars>
  <w:rsids>
    <w:rsidRoot w:val="66077FD5"/>
    <w:rsid w:val="000969AD"/>
    <w:rsid w:val="0A083831"/>
    <w:rsid w:val="15EA69D5"/>
    <w:rsid w:val="20E64336"/>
    <w:rsid w:val="23731243"/>
    <w:rsid w:val="24DD47EE"/>
    <w:rsid w:val="25787665"/>
    <w:rsid w:val="36C037BF"/>
    <w:rsid w:val="4B447E66"/>
    <w:rsid w:val="4B5160DF"/>
    <w:rsid w:val="4D1E6EDE"/>
    <w:rsid w:val="599C2D4E"/>
    <w:rsid w:val="6424280B"/>
    <w:rsid w:val="66077FD5"/>
    <w:rsid w:val="689E250C"/>
    <w:rsid w:val="6CA36342"/>
    <w:rsid w:val="72923A89"/>
    <w:rsid w:val="7B2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unhideWhenUsed/>
    <w:qFormat/>
    <w:uiPriority w:val="99"/>
    <w:pPr>
      <w:spacing w:after="120"/>
    </w:pPr>
  </w:style>
  <w:style w:type="paragraph" w:styleId="3">
    <w:name w:val="Title"/>
    <w:basedOn w:val="1"/>
    <w:next w:val="1"/>
    <w:autoRedefine/>
    <w:qFormat/>
    <w:uiPriority w:val="0"/>
    <w:pPr>
      <w:numPr>
        <w:ilvl w:val="0"/>
        <w:numId w:val="1"/>
      </w:numPr>
      <w:spacing w:line="560" w:lineRule="exact"/>
      <w:contextualSpacing/>
    </w:pPr>
    <w:rPr>
      <w:rFonts w:ascii="黑体" w:hAnsi="黑体" w:eastAsia="黑体" w:cs="Times New Roman"/>
      <w:b/>
      <w:bCs/>
      <w:color w:val="000000"/>
      <w:spacing w:val="5"/>
      <w:kern w:val="28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379</Characters>
  <Lines>0</Lines>
  <Paragraphs>0</Paragraphs>
  <TotalTime>2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2024-05-17T08:05:00Z</dcterms:created>
  <dc:creator>＃不挂</dc:creator>
  <cp:lastModifiedBy>WPS_1671157382</cp:lastModifiedBy>
  <dcterms:modified xsi:type="dcterms:W3CDTF">2024-05-20T08:58:55Z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413C5B58CDA0425E88189DEC173627A7_11</vt:lpwstr>
  </property>
</Properties>
</file>