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303" w:rsidRDefault="00651303">
      <w:pPr>
        <w:autoSpaceDE w:val="0"/>
        <w:autoSpaceDN w:val="0"/>
        <w:adjustRightInd w:val="0"/>
        <w:ind w:right="0"/>
        <w:jc w:val="center"/>
        <w:rPr>
          <w:rFonts w:ascii="黑体" w:eastAsia="黑体" w:cs="黑体"/>
          <w:b/>
          <w:bCs/>
          <w:kern w:val="0"/>
          <w:sz w:val="44"/>
          <w:szCs w:val="44"/>
          <w:u w:val="single"/>
          <w:lang w:val="zh-CN"/>
        </w:rPr>
      </w:pPr>
    </w:p>
    <w:p w:rsidR="00651303" w:rsidRDefault="00651303">
      <w:pPr>
        <w:autoSpaceDE w:val="0"/>
        <w:autoSpaceDN w:val="0"/>
        <w:adjustRightInd w:val="0"/>
        <w:ind w:right="0"/>
        <w:jc w:val="center"/>
        <w:rPr>
          <w:rFonts w:ascii="黑体" w:eastAsia="黑体" w:cs="黑体"/>
          <w:b/>
          <w:bCs/>
          <w:kern w:val="0"/>
          <w:sz w:val="44"/>
          <w:szCs w:val="44"/>
          <w:u w:val="single"/>
          <w:lang w:val="zh-CN"/>
        </w:rPr>
      </w:pPr>
    </w:p>
    <w:p w:rsidR="00651303" w:rsidRPr="00C6126B" w:rsidRDefault="00592551">
      <w:pPr>
        <w:autoSpaceDE w:val="0"/>
        <w:autoSpaceDN w:val="0"/>
        <w:adjustRightInd w:val="0"/>
        <w:ind w:right="0"/>
        <w:jc w:val="center"/>
        <w:rPr>
          <w:rFonts w:ascii="黑体" w:eastAsia="黑体" w:cs="黑体"/>
          <w:b/>
          <w:bCs/>
          <w:kern w:val="0"/>
          <w:sz w:val="44"/>
          <w:szCs w:val="44"/>
          <w:lang w:val="zh-CN"/>
        </w:rPr>
      </w:pPr>
      <w:r w:rsidRPr="00C6126B">
        <w:rPr>
          <w:rFonts w:ascii="黑体" w:eastAsia="黑体" w:cs="黑体" w:hint="eastAsia"/>
          <w:b/>
          <w:bCs/>
          <w:kern w:val="0"/>
          <w:sz w:val="44"/>
          <w:szCs w:val="44"/>
          <w:lang w:val="zh-CN"/>
        </w:rPr>
        <w:t>贵阳市农业农垦投资发展集团有限公司</w:t>
      </w:r>
    </w:p>
    <w:p w:rsidR="00651303" w:rsidRPr="00C6126B" w:rsidRDefault="00651303">
      <w:pPr>
        <w:autoSpaceDE w:val="0"/>
        <w:autoSpaceDN w:val="0"/>
        <w:adjustRightInd w:val="0"/>
        <w:jc w:val="center"/>
        <w:rPr>
          <w:rFonts w:ascii="黑体" w:eastAsia="黑体" w:cs="黑体"/>
          <w:b/>
          <w:bCs/>
          <w:kern w:val="0"/>
          <w:sz w:val="44"/>
          <w:szCs w:val="44"/>
          <w:lang w:val="zh-CN"/>
        </w:rPr>
      </w:pPr>
    </w:p>
    <w:p w:rsidR="00651303" w:rsidRPr="00C6126B" w:rsidRDefault="006A14B3">
      <w:pPr>
        <w:autoSpaceDE w:val="0"/>
        <w:autoSpaceDN w:val="0"/>
        <w:adjustRightInd w:val="0"/>
        <w:ind w:right="0"/>
        <w:jc w:val="center"/>
        <w:rPr>
          <w:rFonts w:ascii="黑体" w:eastAsia="黑体" w:cs="黑体"/>
          <w:b/>
          <w:bCs/>
          <w:kern w:val="0"/>
          <w:sz w:val="36"/>
          <w:szCs w:val="36"/>
          <w:lang w:val="zh-CN"/>
        </w:rPr>
      </w:pPr>
      <w:r w:rsidRPr="00C6126B">
        <w:rPr>
          <w:rFonts w:ascii="黑体" w:eastAsia="黑体" w:cs="黑体" w:hint="eastAsia"/>
          <w:b/>
          <w:bCs/>
          <w:kern w:val="0"/>
          <w:sz w:val="36"/>
          <w:szCs w:val="36"/>
          <w:lang w:val="zh-CN"/>
        </w:rPr>
        <w:t>薪酬调查报告</w:t>
      </w:r>
      <w:r w:rsidR="00592551" w:rsidRPr="00C6126B">
        <w:rPr>
          <w:rFonts w:ascii="黑体" w:eastAsia="黑体" w:cs="黑体" w:hint="eastAsia"/>
          <w:b/>
          <w:bCs/>
          <w:kern w:val="0"/>
          <w:sz w:val="36"/>
          <w:szCs w:val="36"/>
          <w:lang w:val="zh-CN"/>
        </w:rPr>
        <w:t>专项服务项目</w:t>
      </w:r>
    </w:p>
    <w:p w:rsidR="00651303" w:rsidRPr="00C6126B" w:rsidRDefault="00651303">
      <w:pPr>
        <w:autoSpaceDE w:val="0"/>
        <w:autoSpaceDN w:val="0"/>
        <w:adjustRightInd w:val="0"/>
        <w:spacing w:line="300" w:lineRule="exact"/>
        <w:ind w:right="0"/>
        <w:rPr>
          <w:rFonts w:eastAsia="黑体"/>
          <w:kern w:val="0"/>
          <w:szCs w:val="21"/>
        </w:rPr>
      </w:pPr>
    </w:p>
    <w:p w:rsidR="00651303" w:rsidRPr="00C6126B"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Pr="006A14B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651303">
      <w:pPr>
        <w:autoSpaceDE w:val="0"/>
        <w:autoSpaceDN w:val="0"/>
        <w:adjustRightInd w:val="0"/>
        <w:spacing w:line="300" w:lineRule="exact"/>
        <w:ind w:right="0"/>
        <w:rPr>
          <w:rFonts w:eastAsia="黑体"/>
          <w:kern w:val="0"/>
          <w:szCs w:val="21"/>
        </w:rPr>
      </w:pPr>
    </w:p>
    <w:p w:rsidR="00651303" w:rsidRDefault="00592551">
      <w:pPr>
        <w:autoSpaceDE w:val="0"/>
        <w:autoSpaceDN w:val="0"/>
        <w:adjustRightInd w:val="0"/>
        <w:spacing w:line="360" w:lineRule="auto"/>
        <w:ind w:right="0"/>
        <w:jc w:val="center"/>
        <w:rPr>
          <w:b/>
          <w:bCs/>
          <w:kern w:val="0"/>
          <w:sz w:val="84"/>
          <w:szCs w:val="84"/>
        </w:rPr>
      </w:pPr>
      <w:r>
        <w:rPr>
          <w:rFonts w:ascii="宋体" w:cs="宋体" w:hint="eastAsia"/>
          <w:b/>
          <w:bCs/>
          <w:kern w:val="0"/>
          <w:sz w:val="84"/>
          <w:szCs w:val="84"/>
          <w:lang w:val="zh-CN"/>
        </w:rPr>
        <w:t>询价文件</w:t>
      </w:r>
    </w:p>
    <w:p w:rsidR="00651303" w:rsidRDefault="00651303">
      <w:pPr>
        <w:autoSpaceDE w:val="0"/>
        <w:autoSpaceDN w:val="0"/>
        <w:adjustRightInd w:val="0"/>
        <w:rPr>
          <w:kern w:val="0"/>
          <w:szCs w:val="21"/>
        </w:rPr>
      </w:pPr>
    </w:p>
    <w:p w:rsidR="00651303" w:rsidRDefault="00651303">
      <w:pPr>
        <w:autoSpaceDE w:val="0"/>
        <w:autoSpaceDN w:val="0"/>
        <w:adjustRightInd w:val="0"/>
        <w:rPr>
          <w:kern w:val="0"/>
          <w:szCs w:val="21"/>
        </w:rPr>
      </w:pPr>
    </w:p>
    <w:p w:rsidR="00651303" w:rsidRDefault="00651303">
      <w:pPr>
        <w:autoSpaceDE w:val="0"/>
        <w:autoSpaceDN w:val="0"/>
        <w:adjustRightInd w:val="0"/>
        <w:rPr>
          <w:kern w:val="0"/>
          <w:szCs w:val="21"/>
        </w:rPr>
      </w:pPr>
    </w:p>
    <w:p w:rsidR="00651303" w:rsidRDefault="00651303">
      <w:pPr>
        <w:autoSpaceDE w:val="0"/>
        <w:autoSpaceDN w:val="0"/>
        <w:adjustRightInd w:val="0"/>
        <w:rPr>
          <w:kern w:val="0"/>
          <w:szCs w:val="21"/>
        </w:rPr>
      </w:pPr>
    </w:p>
    <w:p w:rsidR="00651303" w:rsidRDefault="00651303">
      <w:pPr>
        <w:autoSpaceDE w:val="0"/>
        <w:autoSpaceDN w:val="0"/>
        <w:adjustRightInd w:val="0"/>
        <w:rPr>
          <w:kern w:val="0"/>
          <w:szCs w:val="21"/>
        </w:rPr>
      </w:pPr>
    </w:p>
    <w:p w:rsidR="00651303" w:rsidRDefault="00651303">
      <w:pPr>
        <w:autoSpaceDE w:val="0"/>
        <w:autoSpaceDN w:val="0"/>
        <w:adjustRightInd w:val="0"/>
        <w:jc w:val="center"/>
        <w:rPr>
          <w:b/>
          <w:bCs/>
          <w:kern w:val="0"/>
          <w:sz w:val="32"/>
          <w:szCs w:val="32"/>
        </w:rPr>
      </w:pPr>
    </w:p>
    <w:p w:rsidR="00651303" w:rsidRDefault="00651303">
      <w:pPr>
        <w:autoSpaceDE w:val="0"/>
        <w:autoSpaceDN w:val="0"/>
        <w:adjustRightInd w:val="0"/>
        <w:jc w:val="center"/>
        <w:rPr>
          <w:rFonts w:ascii="宋体" w:cs="宋体"/>
          <w:b/>
          <w:bCs/>
          <w:kern w:val="0"/>
          <w:sz w:val="32"/>
          <w:szCs w:val="32"/>
          <w:lang w:val="zh-CN"/>
        </w:rPr>
      </w:pPr>
    </w:p>
    <w:p w:rsidR="00651303" w:rsidRDefault="00651303">
      <w:pPr>
        <w:autoSpaceDE w:val="0"/>
        <w:autoSpaceDN w:val="0"/>
        <w:adjustRightInd w:val="0"/>
        <w:jc w:val="center"/>
        <w:rPr>
          <w:rFonts w:ascii="宋体" w:cs="宋体"/>
          <w:b/>
          <w:bCs/>
          <w:kern w:val="0"/>
          <w:sz w:val="32"/>
          <w:szCs w:val="32"/>
          <w:lang w:val="zh-CN"/>
        </w:rPr>
      </w:pPr>
    </w:p>
    <w:p w:rsidR="00651303" w:rsidRDefault="00592551">
      <w:pPr>
        <w:autoSpaceDE w:val="0"/>
        <w:autoSpaceDN w:val="0"/>
        <w:adjustRightInd w:val="0"/>
        <w:ind w:right="0"/>
        <w:jc w:val="center"/>
        <w:rPr>
          <w:b/>
          <w:bCs/>
          <w:kern w:val="0"/>
          <w:sz w:val="32"/>
          <w:szCs w:val="32"/>
        </w:rPr>
      </w:pPr>
      <w:r>
        <w:rPr>
          <w:rFonts w:ascii="宋体" w:cs="宋体" w:hint="eastAsia"/>
          <w:b/>
          <w:bCs/>
          <w:kern w:val="0"/>
          <w:sz w:val="32"/>
          <w:szCs w:val="32"/>
          <w:lang w:val="zh-CN"/>
        </w:rPr>
        <w:t>贵阳市农业农垦投资发展集团有限公司</w:t>
      </w:r>
    </w:p>
    <w:p w:rsidR="00651303" w:rsidRDefault="00651303">
      <w:pPr>
        <w:autoSpaceDE w:val="0"/>
        <w:autoSpaceDN w:val="0"/>
        <w:adjustRightInd w:val="0"/>
        <w:jc w:val="center"/>
        <w:rPr>
          <w:rFonts w:ascii="宋体" w:cs="宋体"/>
          <w:b/>
          <w:bCs/>
          <w:kern w:val="0"/>
          <w:sz w:val="24"/>
          <w:lang w:val="zh-CN"/>
        </w:rPr>
      </w:pPr>
    </w:p>
    <w:p w:rsidR="00651303" w:rsidRDefault="00592551">
      <w:pPr>
        <w:autoSpaceDE w:val="0"/>
        <w:autoSpaceDN w:val="0"/>
        <w:adjustRightInd w:val="0"/>
        <w:ind w:right="0"/>
        <w:jc w:val="center"/>
        <w:rPr>
          <w:b/>
          <w:bCs/>
          <w:kern w:val="0"/>
          <w:sz w:val="30"/>
          <w:szCs w:val="30"/>
        </w:rPr>
      </w:pPr>
      <w:r>
        <w:rPr>
          <w:rFonts w:ascii="宋体" w:cs="宋体" w:hint="eastAsia"/>
          <w:b/>
          <w:bCs/>
          <w:kern w:val="0"/>
          <w:sz w:val="30"/>
          <w:szCs w:val="30"/>
          <w:lang w:val="zh-CN"/>
        </w:rPr>
        <w:t>20</w:t>
      </w:r>
      <w:r>
        <w:rPr>
          <w:rFonts w:ascii="宋体" w:cs="宋体" w:hint="eastAsia"/>
          <w:b/>
          <w:bCs/>
          <w:kern w:val="0"/>
          <w:sz w:val="30"/>
          <w:szCs w:val="30"/>
        </w:rPr>
        <w:t>2</w:t>
      </w:r>
      <w:r w:rsidR="006A14B3">
        <w:rPr>
          <w:rFonts w:ascii="宋体" w:cs="宋体"/>
          <w:b/>
          <w:bCs/>
          <w:kern w:val="0"/>
          <w:sz w:val="30"/>
          <w:szCs w:val="30"/>
        </w:rPr>
        <w:t>2</w:t>
      </w:r>
      <w:r>
        <w:rPr>
          <w:rFonts w:ascii="宋体" w:cs="宋体" w:hint="eastAsia"/>
          <w:b/>
          <w:bCs/>
          <w:kern w:val="0"/>
          <w:sz w:val="30"/>
          <w:szCs w:val="30"/>
          <w:lang w:val="zh-CN"/>
        </w:rPr>
        <w:t>年</w:t>
      </w:r>
      <w:r w:rsidR="00B32B3C">
        <w:rPr>
          <w:rFonts w:ascii="宋体" w:cs="宋体" w:hint="eastAsia"/>
          <w:b/>
          <w:bCs/>
          <w:kern w:val="0"/>
          <w:sz w:val="30"/>
          <w:szCs w:val="30"/>
        </w:rPr>
        <w:t>8</w:t>
      </w:r>
      <w:r>
        <w:rPr>
          <w:rFonts w:ascii="宋体" w:cs="宋体" w:hint="eastAsia"/>
          <w:b/>
          <w:bCs/>
          <w:kern w:val="0"/>
          <w:sz w:val="30"/>
          <w:szCs w:val="30"/>
          <w:lang w:val="zh-CN"/>
        </w:rPr>
        <w:t>月</w:t>
      </w:r>
      <w:r w:rsidR="00B32B3C">
        <w:rPr>
          <w:rFonts w:ascii="宋体" w:cs="宋体" w:hint="eastAsia"/>
          <w:b/>
          <w:bCs/>
          <w:kern w:val="0"/>
          <w:sz w:val="30"/>
          <w:szCs w:val="30"/>
        </w:rPr>
        <w:t>1</w:t>
      </w:r>
      <w:r>
        <w:rPr>
          <w:rFonts w:ascii="宋体" w:cs="宋体" w:hint="eastAsia"/>
          <w:b/>
          <w:bCs/>
          <w:kern w:val="0"/>
          <w:sz w:val="30"/>
          <w:szCs w:val="30"/>
          <w:lang w:val="zh-CN"/>
        </w:rPr>
        <w:t>日</w:t>
      </w:r>
    </w:p>
    <w:p w:rsidR="00651303" w:rsidRDefault="00592551">
      <w:pPr>
        <w:keepNext/>
        <w:keepLines/>
        <w:autoSpaceDE w:val="0"/>
        <w:autoSpaceDN w:val="0"/>
        <w:adjustRightInd w:val="0"/>
        <w:spacing w:before="340" w:after="330"/>
        <w:jc w:val="center"/>
        <w:rPr>
          <w:b/>
          <w:bCs/>
          <w:kern w:val="0"/>
          <w:sz w:val="44"/>
          <w:szCs w:val="44"/>
        </w:rPr>
      </w:pPr>
      <w:r>
        <w:rPr>
          <w:rFonts w:ascii="宋体" w:hAnsi="???????" w:cs="宋体" w:hint="eastAsia"/>
          <w:b/>
          <w:bCs/>
          <w:kern w:val="0"/>
          <w:sz w:val="44"/>
          <w:szCs w:val="44"/>
          <w:lang w:val="zh-CN"/>
        </w:rPr>
        <w:lastRenderedPageBreak/>
        <w:t>第一章  报价邀请函</w:t>
      </w:r>
    </w:p>
    <w:p w:rsidR="00651303" w:rsidRDefault="00592551">
      <w:pPr>
        <w:autoSpaceDE w:val="0"/>
        <w:autoSpaceDN w:val="0"/>
        <w:adjustRightInd w:val="0"/>
        <w:jc w:val="left"/>
        <w:rPr>
          <w:rFonts w:ascii="宋体" w:cs="宋体"/>
          <w:kern w:val="0"/>
          <w:sz w:val="30"/>
          <w:szCs w:val="30"/>
          <w:lang w:val="zh-CN"/>
        </w:rPr>
      </w:pPr>
      <w:r>
        <w:rPr>
          <w:rFonts w:ascii="宋体" w:cs="宋体" w:hint="eastAsia"/>
          <w:kern w:val="0"/>
          <w:sz w:val="30"/>
          <w:szCs w:val="30"/>
          <w:lang w:val="zh-CN"/>
        </w:rPr>
        <w:t>（被邀请单位名称）：</w:t>
      </w:r>
    </w:p>
    <w:p w:rsidR="00651303" w:rsidRDefault="00651303">
      <w:pPr>
        <w:autoSpaceDE w:val="0"/>
        <w:autoSpaceDN w:val="0"/>
        <w:adjustRightInd w:val="0"/>
        <w:jc w:val="left"/>
        <w:rPr>
          <w:rFonts w:ascii="宋体" w:cs="宋体"/>
          <w:kern w:val="0"/>
          <w:sz w:val="30"/>
          <w:szCs w:val="30"/>
          <w:lang w:val="zh-CN"/>
        </w:rPr>
      </w:pPr>
    </w:p>
    <w:p w:rsidR="00651303" w:rsidRPr="00C74209" w:rsidRDefault="00592551" w:rsidP="00EE489B">
      <w:pPr>
        <w:autoSpaceDE w:val="0"/>
        <w:autoSpaceDN w:val="0"/>
        <w:adjustRightInd w:val="0"/>
        <w:ind w:right="0" w:firstLineChars="200" w:firstLine="560"/>
        <w:rPr>
          <w:rFonts w:ascii="仿宋" w:eastAsia="仿宋" w:hAnsi="仿宋"/>
          <w:kern w:val="0"/>
          <w:sz w:val="28"/>
          <w:szCs w:val="28"/>
        </w:rPr>
      </w:pPr>
      <w:r w:rsidRPr="00C74209">
        <w:rPr>
          <w:rFonts w:ascii="仿宋" w:eastAsia="仿宋" w:hAnsi="仿宋"/>
          <w:kern w:val="0"/>
          <w:sz w:val="28"/>
          <w:szCs w:val="28"/>
        </w:rPr>
        <w:t xml:space="preserve">1. </w:t>
      </w:r>
      <w:r w:rsidRPr="00C74209">
        <w:rPr>
          <w:rFonts w:ascii="仿宋" w:eastAsia="仿宋" w:hAnsi="仿宋" w:hint="eastAsia"/>
          <w:kern w:val="0"/>
          <w:sz w:val="28"/>
          <w:szCs w:val="28"/>
        </w:rPr>
        <w:t>项目概况及</w:t>
      </w:r>
      <w:r w:rsidRPr="00C74209">
        <w:rPr>
          <w:rFonts w:ascii="仿宋" w:eastAsia="仿宋" w:hAnsi="仿宋" w:cs="宋体" w:hint="eastAsia"/>
          <w:kern w:val="0"/>
          <w:sz w:val="28"/>
          <w:szCs w:val="28"/>
          <w:lang w:val="zh-CN"/>
        </w:rPr>
        <w:t>采购条件</w:t>
      </w:r>
    </w:p>
    <w:p w:rsidR="00651303" w:rsidRPr="00C74209" w:rsidRDefault="00592551" w:rsidP="00EE489B">
      <w:pPr>
        <w:autoSpaceDE w:val="0"/>
        <w:autoSpaceDN w:val="0"/>
        <w:adjustRightInd w:val="0"/>
        <w:ind w:right="0" w:firstLineChars="200" w:firstLine="560"/>
        <w:rPr>
          <w:rFonts w:ascii="仿宋" w:eastAsia="仿宋" w:hAnsi="仿宋" w:cs="宋体"/>
          <w:color w:val="000000"/>
          <w:kern w:val="0"/>
          <w:sz w:val="28"/>
          <w:szCs w:val="28"/>
          <w:lang w:val="zh-CN"/>
        </w:rPr>
      </w:pPr>
      <w:r w:rsidRPr="00C74209">
        <w:rPr>
          <w:rFonts w:ascii="仿宋" w:eastAsia="仿宋" w:hAnsi="仿宋" w:cs="宋体" w:hint="eastAsia"/>
          <w:color w:val="000000"/>
          <w:kern w:val="0"/>
          <w:sz w:val="28"/>
          <w:szCs w:val="28"/>
          <w:lang w:val="zh-CN"/>
        </w:rPr>
        <w:t>本项目</w:t>
      </w:r>
      <w:r w:rsidR="000E5121" w:rsidRPr="00C74209">
        <w:rPr>
          <w:rFonts w:ascii="仿宋" w:eastAsia="仿宋" w:hAnsi="仿宋" w:cs="宋体" w:hint="eastAsia"/>
          <w:color w:val="000000"/>
          <w:kern w:val="0"/>
          <w:sz w:val="28"/>
          <w:szCs w:val="28"/>
          <w:u w:val="single"/>
        </w:rPr>
        <w:t>薪酬调查报告专项</w:t>
      </w:r>
      <w:r w:rsidRPr="00C74209">
        <w:rPr>
          <w:rFonts w:ascii="仿宋" w:eastAsia="仿宋" w:hAnsi="仿宋" w:cs="宋体" w:hint="eastAsia"/>
          <w:color w:val="000000"/>
          <w:kern w:val="0"/>
          <w:sz w:val="28"/>
          <w:szCs w:val="28"/>
          <w:u w:val="single"/>
        </w:rPr>
        <w:t>服务项目</w:t>
      </w:r>
      <w:r w:rsidRPr="00C74209">
        <w:rPr>
          <w:rFonts w:ascii="仿宋" w:eastAsia="仿宋" w:hAnsi="仿宋" w:cs="宋体" w:hint="eastAsia"/>
          <w:color w:val="000000"/>
          <w:kern w:val="0"/>
          <w:sz w:val="28"/>
          <w:szCs w:val="28"/>
          <w:lang w:val="zh-CN"/>
        </w:rPr>
        <w:t>，</w:t>
      </w:r>
      <w:r w:rsidR="00694B40" w:rsidRPr="00C74209">
        <w:rPr>
          <w:rFonts w:ascii="仿宋" w:eastAsia="仿宋" w:hAnsi="仿宋" w:hint="eastAsia"/>
          <w:kern w:val="0"/>
          <w:sz w:val="28"/>
          <w:szCs w:val="28"/>
        </w:rPr>
        <w:t>从不同规模的同行业、本地区其他市管国有企业以及其他类型国有企业等多个维度定制了解员工的年度平均工资水平</w:t>
      </w:r>
      <w:r w:rsidR="00404A78" w:rsidRPr="00C74209">
        <w:rPr>
          <w:rFonts w:ascii="仿宋" w:eastAsia="仿宋" w:hAnsi="仿宋" w:hint="eastAsia"/>
          <w:kern w:val="0"/>
          <w:sz w:val="28"/>
          <w:szCs w:val="28"/>
        </w:rPr>
        <w:t>，</w:t>
      </w:r>
      <w:r w:rsidR="00694B40" w:rsidRPr="00C74209">
        <w:rPr>
          <w:rFonts w:ascii="仿宋" w:eastAsia="仿宋" w:hAnsi="仿宋" w:hint="eastAsia"/>
          <w:kern w:val="0"/>
          <w:sz w:val="28"/>
          <w:szCs w:val="28"/>
        </w:rPr>
        <w:t>作为数据支撑并结合集团公司本部员工目前薪酬岗位实际，出具符合集团公司</w:t>
      </w:r>
      <w:proofErr w:type="gramStart"/>
      <w:r w:rsidR="00694B40" w:rsidRPr="00C74209">
        <w:rPr>
          <w:rFonts w:ascii="仿宋" w:eastAsia="仿宋" w:hAnsi="仿宋" w:hint="eastAsia"/>
          <w:kern w:val="0"/>
          <w:sz w:val="28"/>
          <w:szCs w:val="28"/>
        </w:rPr>
        <w:t>本部员工薪酬</w:t>
      </w:r>
      <w:proofErr w:type="gramEnd"/>
      <w:r w:rsidR="00694B40" w:rsidRPr="00C74209">
        <w:rPr>
          <w:rFonts w:ascii="仿宋" w:eastAsia="仿宋" w:hAnsi="仿宋" w:hint="eastAsia"/>
          <w:kern w:val="0"/>
          <w:sz w:val="28"/>
          <w:szCs w:val="28"/>
        </w:rPr>
        <w:t>岗位的定制式报告</w:t>
      </w:r>
      <w:r w:rsidR="0058353D" w:rsidRPr="00C74209">
        <w:rPr>
          <w:rFonts w:ascii="仿宋" w:eastAsia="仿宋" w:hAnsi="仿宋" w:hint="eastAsia"/>
          <w:sz w:val="28"/>
          <w:szCs w:val="28"/>
        </w:rPr>
        <w:t>。</w:t>
      </w:r>
      <w:r w:rsidRPr="00C74209">
        <w:rPr>
          <w:rFonts w:ascii="仿宋" w:eastAsia="仿宋" w:hAnsi="仿宋" w:cs="宋体" w:hint="eastAsia"/>
          <w:color w:val="000000"/>
          <w:kern w:val="0"/>
          <w:sz w:val="28"/>
          <w:szCs w:val="28"/>
          <w:lang w:val="zh-CN"/>
        </w:rPr>
        <w:t>项目业主</w:t>
      </w:r>
      <w:r w:rsidRPr="00C74209">
        <w:rPr>
          <w:rFonts w:ascii="仿宋" w:eastAsia="仿宋" w:hAnsi="仿宋" w:cs="宋体" w:hint="eastAsia"/>
          <w:kern w:val="0"/>
          <w:sz w:val="28"/>
          <w:szCs w:val="28"/>
          <w:lang w:val="zh-CN"/>
        </w:rPr>
        <w:t>为</w:t>
      </w:r>
      <w:r w:rsidRPr="00C74209">
        <w:rPr>
          <w:rFonts w:ascii="仿宋" w:eastAsia="仿宋" w:hAnsi="仿宋" w:cs="宋体" w:hint="eastAsia"/>
          <w:kern w:val="0"/>
          <w:sz w:val="28"/>
          <w:szCs w:val="28"/>
          <w:u w:val="single"/>
          <w:lang w:val="zh-CN"/>
        </w:rPr>
        <w:t>贵阳市农业农垦投资发展集团有限公司</w:t>
      </w:r>
      <w:r w:rsidRPr="00C74209">
        <w:rPr>
          <w:rFonts w:ascii="仿宋" w:eastAsia="仿宋" w:hAnsi="仿宋" w:cs="宋体" w:hint="eastAsia"/>
          <w:color w:val="000000"/>
          <w:kern w:val="0"/>
          <w:sz w:val="28"/>
          <w:szCs w:val="28"/>
          <w:lang w:val="zh-CN"/>
        </w:rPr>
        <w:t>，</w:t>
      </w:r>
      <w:r w:rsidR="007F2D58" w:rsidRPr="00C74209">
        <w:rPr>
          <w:rFonts w:ascii="仿宋" w:eastAsia="仿宋" w:hAnsi="仿宋" w:cs="宋体" w:hint="eastAsia"/>
          <w:color w:val="000000"/>
          <w:kern w:val="0"/>
          <w:sz w:val="28"/>
          <w:szCs w:val="28"/>
          <w:lang w:val="zh-CN"/>
        </w:rPr>
        <w:t>服务</w:t>
      </w:r>
      <w:r w:rsidRPr="00C74209">
        <w:rPr>
          <w:rFonts w:ascii="仿宋" w:eastAsia="仿宋" w:hAnsi="仿宋" w:cs="宋体" w:hint="eastAsia"/>
          <w:color w:val="000000"/>
          <w:kern w:val="0"/>
          <w:sz w:val="28"/>
          <w:szCs w:val="28"/>
          <w:lang w:val="zh-CN"/>
        </w:rPr>
        <w:t>所产生费用由</w:t>
      </w:r>
      <w:r w:rsidR="00102896" w:rsidRPr="00C74209">
        <w:rPr>
          <w:rFonts w:ascii="仿宋" w:eastAsia="仿宋" w:hAnsi="仿宋" w:cs="宋体" w:hint="eastAsia"/>
          <w:color w:val="000000"/>
          <w:kern w:val="0"/>
          <w:sz w:val="28"/>
          <w:szCs w:val="28"/>
          <w:u w:val="single"/>
          <w:lang w:val="zh-CN"/>
        </w:rPr>
        <w:t>贵阳市农业农垦投资发展集团有限公司</w:t>
      </w:r>
      <w:r w:rsidRPr="00C74209">
        <w:rPr>
          <w:rFonts w:ascii="仿宋" w:eastAsia="仿宋" w:hAnsi="仿宋" w:cs="宋体" w:hint="eastAsia"/>
          <w:color w:val="000000"/>
          <w:kern w:val="0"/>
          <w:sz w:val="28"/>
          <w:szCs w:val="28"/>
          <w:u w:val="single"/>
          <w:lang w:val="zh-CN"/>
        </w:rPr>
        <w:t>自行出资解决</w:t>
      </w:r>
      <w:r w:rsidRPr="00C74209">
        <w:rPr>
          <w:rFonts w:ascii="仿宋" w:eastAsia="仿宋" w:hAnsi="仿宋" w:cs="宋体" w:hint="eastAsia"/>
          <w:color w:val="000000"/>
          <w:kern w:val="0"/>
          <w:sz w:val="28"/>
          <w:szCs w:val="28"/>
          <w:lang w:val="zh-CN"/>
        </w:rPr>
        <w:t>，采购人为</w:t>
      </w:r>
      <w:r w:rsidRPr="00C74209">
        <w:rPr>
          <w:rFonts w:ascii="仿宋" w:eastAsia="仿宋" w:hAnsi="仿宋" w:cs="宋体" w:hint="eastAsia"/>
          <w:kern w:val="0"/>
          <w:sz w:val="28"/>
          <w:szCs w:val="28"/>
          <w:u w:val="single"/>
          <w:lang w:val="zh-CN"/>
        </w:rPr>
        <w:t>贵阳市农业农垦投资发展集团有限公司</w:t>
      </w:r>
      <w:r w:rsidRPr="00C74209">
        <w:rPr>
          <w:rFonts w:ascii="仿宋" w:eastAsia="仿宋" w:hAnsi="仿宋" w:cs="宋体" w:hint="eastAsia"/>
          <w:color w:val="000000"/>
          <w:kern w:val="0"/>
          <w:sz w:val="28"/>
          <w:szCs w:val="28"/>
          <w:lang w:val="zh-CN"/>
        </w:rPr>
        <w:t>。项目己具备采购条件，</w:t>
      </w:r>
      <w:proofErr w:type="gramStart"/>
      <w:r w:rsidRPr="00C74209">
        <w:rPr>
          <w:rFonts w:ascii="仿宋" w:eastAsia="仿宋" w:hAnsi="仿宋" w:cs="宋体" w:hint="eastAsia"/>
          <w:color w:val="000000"/>
          <w:kern w:val="0"/>
          <w:sz w:val="28"/>
          <w:szCs w:val="28"/>
          <w:lang w:val="zh-CN"/>
        </w:rPr>
        <w:t>现邀请</w:t>
      </w:r>
      <w:proofErr w:type="gramEnd"/>
      <w:r w:rsidRPr="00C74209">
        <w:rPr>
          <w:rFonts w:ascii="仿宋" w:eastAsia="仿宋" w:hAnsi="仿宋" w:cs="宋体" w:hint="eastAsia"/>
          <w:color w:val="000000"/>
          <w:kern w:val="0"/>
          <w:sz w:val="28"/>
          <w:szCs w:val="28"/>
          <w:lang w:val="zh-CN"/>
        </w:rPr>
        <w:t>你单位参加</w:t>
      </w:r>
      <w:r w:rsidR="007F2D58" w:rsidRPr="00C74209">
        <w:rPr>
          <w:rFonts w:ascii="仿宋" w:eastAsia="仿宋" w:hAnsi="仿宋" w:cs="宋体" w:hint="eastAsia"/>
          <w:color w:val="000000"/>
          <w:kern w:val="0"/>
          <w:sz w:val="28"/>
          <w:szCs w:val="28"/>
          <w:u w:val="single"/>
        </w:rPr>
        <w:t>薪</w:t>
      </w:r>
      <w:proofErr w:type="gramStart"/>
      <w:r w:rsidR="007F2D58" w:rsidRPr="00C74209">
        <w:rPr>
          <w:rFonts w:ascii="仿宋" w:eastAsia="仿宋" w:hAnsi="仿宋" w:cs="宋体" w:hint="eastAsia"/>
          <w:color w:val="000000"/>
          <w:kern w:val="0"/>
          <w:sz w:val="28"/>
          <w:szCs w:val="28"/>
          <w:u w:val="single"/>
        </w:rPr>
        <w:t>酬</w:t>
      </w:r>
      <w:proofErr w:type="gramEnd"/>
      <w:r w:rsidR="007F2D58" w:rsidRPr="00C74209">
        <w:rPr>
          <w:rFonts w:ascii="仿宋" w:eastAsia="仿宋" w:hAnsi="仿宋" w:cs="宋体" w:hint="eastAsia"/>
          <w:color w:val="000000"/>
          <w:kern w:val="0"/>
          <w:sz w:val="28"/>
          <w:szCs w:val="28"/>
          <w:u w:val="single"/>
        </w:rPr>
        <w:t>调查报告</w:t>
      </w:r>
      <w:r w:rsidRPr="00C74209">
        <w:rPr>
          <w:rFonts w:ascii="仿宋" w:eastAsia="仿宋" w:hAnsi="仿宋" w:cs="宋体" w:hint="eastAsia"/>
          <w:color w:val="000000"/>
          <w:kern w:val="0"/>
          <w:sz w:val="28"/>
          <w:szCs w:val="28"/>
          <w:u w:val="single"/>
        </w:rPr>
        <w:t>专项服务项目</w:t>
      </w:r>
      <w:r w:rsidRPr="00C74209">
        <w:rPr>
          <w:rFonts w:ascii="仿宋" w:eastAsia="仿宋" w:hAnsi="仿宋" w:cs="宋体" w:hint="eastAsia"/>
          <w:color w:val="000000"/>
          <w:kern w:val="0"/>
          <w:sz w:val="28"/>
          <w:szCs w:val="28"/>
          <w:lang w:val="zh-CN"/>
        </w:rPr>
        <w:t>进行报价。</w:t>
      </w:r>
    </w:p>
    <w:p w:rsidR="000F0112" w:rsidRPr="00C74209" w:rsidRDefault="00592551">
      <w:pPr>
        <w:autoSpaceDE w:val="0"/>
        <w:autoSpaceDN w:val="0"/>
        <w:adjustRightInd w:val="0"/>
        <w:ind w:firstLineChars="200" w:firstLine="560"/>
        <w:rPr>
          <w:rFonts w:ascii="仿宋" w:eastAsia="仿宋" w:hAnsi="仿宋" w:cs="宋体"/>
          <w:kern w:val="0"/>
          <w:sz w:val="28"/>
          <w:szCs w:val="28"/>
          <w:lang w:val="zh-CN"/>
        </w:rPr>
      </w:pPr>
      <w:r w:rsidRPr="00C74209">
        <w:rPr>
          <w:rFonts w:ascii="仿宋" w:eastAsia="仿宋" w:hAnsi="仿宋"/>
          <w:kern w:val="0"/>
          <w:sz w:val="28"/>
          <w:szCs w:val="28"/>
        </w:rPr>
        <w:t xml:space="preserve">2. </w:t>
      </w:r>
      <w:r w:rsidRPr="00C74209">
        <w:rPr>
          <w:rFonts w:ascii="仿宋" w:eastAsia="仿宋" w:hAnsi="仿宋" w:cs="宋体" w:hint="eastAsia"/>
          <w:kern w:val="0"/>
          <w:sz w:val="28"/>
          <w:szCs w:val="28"/>
          <w:lang w:val="zh-CN"/>
        </w:rPr>
        <w:t>项目地点</w:t>
      </w:r>
    </w:p>
    <w:p w:rsidR="00651303" w:rsidRPr="00C74209" w:rsidRDefault="00790A4C" w:rsidP="00EE489B">
      <w:pPr>
        <w:autoSpaceDE w:val="0"/>
        <w:autoSpaceDN w:val="0"/>
        <w:adjustRightInd w:val="0"/>
        <w:ind w:right="0" w:firstLineChars="200" w:firstLine="560"/>
        <w:rPr>
          <w:rFonts w:ascii="仿宋" w:eastAsia="仿宋" w:hAnsi="仿宋" w:cs="宋体"/>
          <w:color w:val="000000"/>
          <w:kern w:val="0"/>
          <w:sz w:val="28"/>
          <w:szCs w:val="28"/>
          <w:lang w:val="zh-CN"/>
        </w:rPr>
      </w:pPr>
      <w:r w:rsidRPr="00C74209">
        <w:rPr>
          <w:rFonts w:ascii="仿宋" w:eastAsia="仿宋" w:hAnsi="仿宋" w:cs="宋体" w:hint="eastAsia"/>
          <w:color w:val="000000"/>
          <w:kern w:val="0"/>
          <w:sz w:val="28"/>
          <w:szCs w:val="28"/>
          <w:lang w:val="zh-CN"/>
        </w:rPr>
        <w:t>地点</w:t>
      </w:r>
      <w:r w:rsidRPr="00C74209">
        <w:rPr>
          <w:rFonts w:ascii="仿宋" w:eastAsia="仿宋" w:hAnsi="仿宋" w:cs="宋体"/>
          <w:color w:val="000000"/>
          <w:kern w:val="0"/>
          <w:sz w:val="28"/>
          <w:szCs w:val="28"/>
          <w:lang w:val="zh-CN"/>
        </w:rPr>
        <w:t>：</w:t>
      </w:r>
      <w:r w:rsidR="00970890" w:rsidRPr="00C74209">
        <w:rPr>
          <w:rFonts w:ascii="仿宋" w:eastAsia="仿宋" w:hAnsi="仿宋" w:cs="宋体" w:hint="eastAsia"/>
          <w:color w:val="000000"/>
          <w:kern w:val="0"/>
          <w:sz w:val="28"/>
          <w:szCs w:val="28"/>
          <w:lang w:val="zh-CN"/>
        </w:rPr>
        <w:t>贵州省</w:t>
      </w:r>
      <w:r w:rsidR="00592551" w:rsidRPr="00C74209">
        <w:rPr>
          <w:rFonts w:ascii="仿宋" w:eastAsia="仿宋" w:hAnsi="仿宋" w:cs="宋体" w:hint="eastAsia"/>
          <w:color w:val="000000"/>
          <w:kern w:val="0"/>
          <w:sz w:val="28"/>
          <w:szCs w:val="28"/>
          <w:lang w:val="zh-CN"/>
        </w:rPr>
        <w:t>贵阳市观山湖区</w:t>
      </w:r>
      <w:r w:rsidR="00970890" w:rsidRPr="00C74209">
        <w:rPr>
          <w:rFonts w:ascii="仿宋" w:eastAsia="仿宋" w:hAnsi="仿宋" w:cs="宋体" w:hint="eastAsia"/>
          <w:color w:val="000000"/>
          <w:kern w:val="0"/>
          <w:sz w:val="28"/>
          <w:szCs w:val="28"/>
          <w:lang w:val="zh-CN"/>
        </w:rPr>
        <w:t>长岭北路</w:t>
      </w:r>
      <w:r w:rsidR="00970890" w:rsidRPr="00C74209">
        <w:rPr>
          <w:rFonts w:ascii="仿宋" w:eastAsia="仿宋" w:hAnsi="仿宋" w:cs="宋体"/>
          <w:color w:val="000000"/>
          <w:kern w:val="0"/>
          <w:sz w:val="28"/>
          <w:szCs w:val="28"/>
          <w:lang w:val="zh-CN"/>
        </w:rPr>
        <w:t>贵阳国际金融中心一期商务区</w:t>
      </w:r>
      <w:r w:rsidR="00592551" w:rsidRPr="00C74209">
        <w:rPr>
          <w:rFonts w:ascii="仿宋" w:eastAsia="仿宋" w:hAnsi="仿宋" w:cs="宋体" w:hint="eastAsia"/>
          <w:color w:val="000000"/>
          <w:kern w:val="0"/>
          <w:sz w:val="28"/>
          <w:szCs w:val="28"/>
          <w:lang w:val="zh-CN"/>
        </w:rPr>
        <w:t>1</w:t>
      </w:r>
      <w:r w:rsidR="00592551" w:rsidRPr="00C74209">
        <w:rPr>
          <w:rFonts w:ascii="仿宋" w:eastAsia="仿宋" w:hAnsi="仿宋" w:cs="宋体"/>
          <w:color w:val="000000"/>
          <w:kern w:val="0"/>
          <w:sz w:val="28"/>
          <w:szCs w:val="28"/>
          <w:lang w:val="zh-CN"/>
        </w:rPr>
        <w:t>1</w:t>
      </w:r>
      <w:r w:rsidR="00163E4E" w:rsidRPr="00C74209">
        <w:rPr>
          <w:rFonts w:ascii="仿宋" w:eastAsia="仿宋" w:hAnsi="仿宋" w:cs="宋体" w:hint="eastAsia"/>
          <w:color w:val="000000"/>
          <w:kern w:val="0"/>
          <w:sz w:val="28"/>
          <w:szCs w:val="28"/>
          <w:lang w:val="zh-CN"/>
        </w:rPr>
        <w:t>号楼</w:t>
      </w:r>
      <w:r w:rsidR="00DA357C" w:rsidRPr="00DA357C">
        <w:rPr>
          <w:rFonts w:ascii="仿宋" w:eastAsia="仿宋" w:hAnsi="仿宋" w:cs="宋体" w:hint="eastAsia"/>
          <w:color w:val="000000"/>
          <w:kern w:val="0"/>
          <w:sz w:val="28"/>
          <w:szCs w:val="28"/>
          <w:lang w:val="zh-CN"/>
        </w:rPr>
        <w:t>（金融ONE）</w:t>
      </w:r>
      <w:r w:rsidR="00592551" w:rsidRPr="00C74209">
        <w:rPr>
          <w:rFonts w:ascii="仿宋" w:eastAsia="仿宋" w:hAnsi="仿宋" w:cs="宋体" w:hint="eastAsia"/>
          <w:color w:val="000000"/>
          <w:kern w:val="0"/>
          <w:sz w:val="28"/>
          <w:szCs w:val="28"/>
          <w:lang w:val="zh-CN"/>
        </w:rPr>
        <w:t>1</w:t>
      </w:r>
      <w:r w:rsidR="00592551" w:rsidRPr="00C74209">
        <w:rPr>
          <w:rFonts w:ascii="仿宋" w:eastAsia="仿宋" w:hAnsi="仿宋" w:cs="宋体"/>
          <w:color w:val="000000"/>
          <w:kern w:val="0"/>
          <w:sz w:val="28"/>
          <w:szCs w:val="28"/>
          <w:lang w:val="zh-CN"/>
        </w:rPr>
        <w:t>7</w:t>
      </w:r>
      <w:r w:rsidR="00592551" w:rsidRPr="00C74209">
        <w:rPr>
          <w:rFonts w:ascii="仿宋" w:eastAsia="仿宋" w:hAnsi="仿宋" w:cs="宋体" w:hint="eastAsia"/>
          <w:color w:val="000000"/>
          <w:kern w:val="0"/>
          <w:sz w:val="28"/>
          <w:szCs w:val="28"/>
          <w:lang w:val="zh-CN"/>
        </w:rPr>
        <w:t>层</w:t>
      </w:r>
    </w:p>
    <w:p w:rsidR="00651303" w:rsidRPr="00C74209" w:rsidRDefault="00592551">
      <w:pPr>
        <w:autoSpaceDE w:val="0"/>
        <w:autoSpaceDN w:val="0"/>
        <w:adjustRightInd w:val="0"/>
        <w:rPr>
          <w:rFonts w:ascii="仿宋" w:eastAsia="仿宋" w:hAnsi="仿宋"/>
          <w:kern w:val="0"/>
          <w:sz w:val="28"/>
          <w:szCs w:val="28"/>
        </w:rPr>
      </w:pPr>
      <w:r w:rsidRPr="00C74209">
        <w:rPr>
          <w:rFonts w:ascii="仿宋" w:eastAsia="仿宋" w:hAnsi="仿宋"/>
          <w:kern w:val="0"/>
          <w:sz w:val="28"/>
          <w:szCs w:val="28"/>
        </w:rPr>
        <w:t xml:space="preserve">    3.</w:t>
      </w:r>
      <w:r w:rsidRPr="00C74209">
        <w:rPr>
          <w:rFonts w:ascii="仿宋" w:eastAsia="仿宋" w:hAnsi="仿宋" w:cs="宋体" w:hint="eastAsia"/>
          <w:kern w:val="0"/>
          <w:sz w:val="28"/>
          <w:szCs w:val="28"/>
          <w:lang w:val="zh-CN"/>
        </w:rPr>
        <w:t xml:space="preserve"> 投标人资格要求</w:t>
      </w:r>
    </w:p>
    <w:p w:rsidR="00651303" w:rsidRPr="00C74209" w:rsidRDefault="00592551" w:rsidP="00EE489B">
      <w:pPr>
        <w:autoSpaceDE w:val="0"/>
        <w:autoSpaceDN w:val="0"/>
        <w:adjustRightInd w:val="0"/>
        <w:ind w:right="0" w:firstLineChars="200" w:firstLine="560"/>
        <w:rPr>
          <w:rFonts w:ascii="仿宋" w:eastAsia="仿宋" w:hAnsi="仿宋" w:cs="宋体"/>
          <w:kern w:val="0"/>
          <w:sz w:val="28"/>
          <w:szCs w:val="28"/>
          <w:lang w:val="zh-CN"/>
        </w:rPr>
      </w:pPr>
      <w:r w:rsidRPr="00C74209">
        <w:rPr>
          <w:rFonts w:ascii="仿宋" w:eastAsia="仿宋" w:hAnsi="仿宋" w:cs="宋体" w:hint="eastAsia"/>
          <w:kern w:val="0"/>
          <w:sz w:val="28"/>
          <w:szCs w:val="28"/>
          <w:lang w:val="zh-CN"/>
        </w:rPr>
        <w:t>本次招标要求投标人须具备取得合法性经营资格、具备行业类执业资格证书</w:t>
      </w:r>
      <w:r w:rsidR="00534675" w:rsidRPr="00C74209">
        <w:rPr>
          <w:rFonts w:ascii="仿宋" w:eastAsia="仿宋" w:hAnsi="仿宋" w:cs="宋体" w:hint="eastAsia"/>
          <w:kern w:val="0"/>
          <w:sz w:val="28"/>
          <w:szCs w:val="28"/>
          <w:lang w:val="zh-CN"/>
        </w:rPr>
        <w:t>，并在</w:t>
      </w:r>
      <w:r w:rsidR="00F31FF2" w:rsidRPr="00C74209">
        <w:rPr>
          <w:rFonts w:ascii="仿宋" w:eastAsia="仿宋" w:hAnsi="仿宋" w:cs="宋体" w:hint="eastAsia"/>
          <w:kern w:val="0"/>
          <w:sz w:val="28"/>
          <w:szCs w:val="28"/>
          <w:lang w:val="zh-CN"/>
        </w:rPr>
        <w:t>参与</w:t>
      </w:r>
      <w:r w:rsidR="00534675" w:rsidRPr="00C74209">
        <w:rPr>
          <w:rFonts w:ascii="仿宋" w:eastAsia="仿宋" w:hAnsi="仿宋" w:cs="宋体" w:hint="eastAsia"/>
          <w:kern w:val="0"/>
          <w:sz w:val="28"/>
          <w:szCs w:val="28"/>
          <w:lang w:val="zh-CN"/>
        </w:rPr>
        <w:t>项目人员配置、</w:t>
      </w:r>
      <w:r w:rsidRPr="00C74209">
        <w:rPr>
          <w:rFonts w:ascii="仿宋" w:eastAsia="仿宋" w:hAnsi="仿宋" w:cs="宋体" w:hint="eastAsia"/>
          <w:kern w:val="0"/>
          <w:sz w:val="28"/>
          <w:szCs w:val="28"/>
          <w:lang w:val="zh-CN"/>
        </w:rPr>
        <w:t>专业能力、</w:t>
      </w:r>
      <w:r w:rsidR="00DF001E">
        <w:rPr>
          <w:rFonts w:ascii="仿宋" w:eastAsia="仿宋" w:hAnsi="仿宋" w:cs="宋体" w:hint="eastAsia"/>
          <w:kern w:val="0"/>
          <w:sz w:val="28"/>
          <w:szCs w:val="28"/>
          <w:lang w:val="zh-CN"/>
        </w:rPr>
        <w:t>相关工作经历、</w:t>
      </w:r>
      <w:r w:rsidRPr="00C74209">
        <w:rPr>
          <w:rFonts w:ascii="仿宋" w:eastAsia="仿宋" w:hAnsi="仿宋" w:cs="宋体" w:hint="eastAsia"/>
          <w:kern w:val="0"/>
          <w:sz w:val="28"/>
          <w:szCs w:val="28"/>
          <w:lang w:val="zh-CN"/>
        </w:rPr>
        <w:t>质量保障、后续服务等方面具备相应的能力。</w:t>
      </w:r>
    </w:p>
    <w:p w:rsidR="00651303" w:rsidRPr="00C74209" w:rsidRDefault="00592551">
      <w:pPr>
        <w:autoSpaceDE w:val="0"/>
        <w:autoSpaceDN w:val="0"/>
        <w:adjustRightInd w:val="0"/>
        <w:ind w:firstLineChars="200" w:firstLine="560"/>
        <w:rPr>
          <w:rFonts w:ascii="仿宋" w:eastAsia="仿宋" w:hAnsi="仿宋" w:cs="宋体"/>
          <w:kern w:val="0"/>
          <w:sz w:val="28"/>
          <w:szCs w:val="28"/>
          <w:lang w:val="zh-CN"/>
        </w:rPr>
      </w:pPr>
      <w:r w:rsidRPr="00C74209">
        <w:rPr>
          <w:rFonts w:ascii="仿宋" w:eastAsia="仿宋" w:hAnsi="仿宋" w:cs="宋体"/>
          <w:kern w:val="0"/>
          <w:sz w:val="28"/>
          <w:szCs w:val="28"/>
          <w:lang w:val="zh-CN"/>
        </w:rPr>
        <w:t>4</w:t>
      </w:r>
      <w:r w:rsidRPr="00C74209">
        <w:rPr>
          <w:rFonts w:ascii="仿宋" w:eastAsia="仿宋" w:hAnsi="仿宋" w:cs="宋体" w:hint="eastAsia"/>
          <w:kern w:val="0"/>
          <w:sz w:val="28"/>
          <w:szCs w:val="28"/>
          <w:lang w:val="zh-CN"/>
        </w:rPr>
        <w:t>．报价函的递交</w:t>
      </w:r>
    </w:p>
    <w:p w:rsidR="00651303" w:rsidRPr="00C74209" w:rsidRDefault="00592551" w:rsidP="00EE489B">
      <w:pPr>
        <w:autoSpaceDE w:val="0"/>
        <w:autoSpaceDN w:val="0"/>
        <w:adjustRightInd w:val="0"/>
        <w:ind w:right="0" w:firstLineChars="200" w:firstLine="560"/>
        <w:rPr>
          <w:rFonts w:ascii="仿宋" w:eastAsia="仿宋" w:hAnsi="仿宋" w:cs="宋体"/>
          <w:kern w:val="0"/>
          <w:sz w:val="28"/>
          <w:szCs w:val="28"/>
          <w:lang w:val="zh-CN"/>
        </w:rPr>
      </w:pPr>
      <w:r w:rsidRPr="00C74209">
        <w:rPr>
          <w:rFonts w:ascii="仿宋" w:eastAsia="仿宋" w:hAnsi="仿宋" w:cs="宋体"/>
          <w:kern w:val="0"/>
          <w:sz w:val="28"/>
          <w:szCs w:val="28"/>
          <w:lang w:val="zh-CN"/>
        </w:rPr>
        <w:t>4.1</w:t>
      </w:r>
      <w:r w:rsidRPr="00C74209">
        <w:rPr>
          <w:rFonts w:ascii="仿宋" w:eastAsia="仿宋" w:hAnsi="仿宋" w:cs="宋体" w:hint="eastAsia"/>
          <w:kern w:val="0"/>
          <w:sz w:val="28"/>
          <w:szCs w:val="28"/>
          <w:lang w:val="zh-CN"/>
        </w:rPr>
        <w:t>报价函送达的截止时间为</w:t>
      </w:r>
      <w:r w:rsidRPr="00C74209">
        <w:rPr>
          <w:rFonts w:ascii="仿宋" w:eastAsia="仿宋" w:hAnsi="仿宋" w:cs="宋体"/>
          <w:kern w:val="0"/>
          <w:sz w:val="28"/>
          <w:szCs w:val="28"/>
          <w:u w:val="single"/>
          <w:lang w:val="zh-CN"/>
        </w:rPr>
        <w:t>20</w:t>
      </w:r>
      <w:r w:rsidRPr="00C74209">
        <w:rPr>
          <w:rFonts w:ascii="仿宋" w:eastAsia="仿宋" w:hAnsi="仿宋" w:cs="宋体" w:hint="eastAsia"/>
          <w:kern w:val="0"/>
          <w:sz w:val="28"/>
          <w:szCs w:val="28"/>
          <w:u w:val="single"/>
        </w:rPr>
        <w:t>2</w:t>
      </w:r>
      <w:r w:rsidR="005E05D6" w:rsidRPr="00C74209">
        <w:rPr>
          <w:rFonts w:ascii="仿宋" w:eastAsia="仿宋" w:hAnsi="仿宋" w:cs="宋体"/>
          <w:kern w:val="0"/>
          <w:sz w:val="28"/>
          <w:szCs w:val="28"/>
          <w:u w:val="single"/>
        </w:rPr>
        <w:t>2</w:t>
      </w:r>
      <w:r w:rsidRPr="00C74209">
        <w:rPr>
          <w:rFonts w:ascii="仿宋" w:eastAsia="仿宋" w:hAnsi="仿宋" w:cs="宋体" w:hint="eastAsia"/>
          <w:kern w:val="0"/>
          <w:sz w:val="28"/>
          <w:szCs w:val="28"/>
          <w:lang w:val="zh-CN"/>
        </w:rPr>
        <w:t>年</w:t>
      </w:r>
      <w:r w:rsidR="00DB4FB6" w:rsidRPr="00C74209">
        <w:rPr>
          <w:rFonts w:ascii="仿宋" w:eastAsia="仿宋" w:hAnsi="仿宋" w:cs="宋体"/>
          <w:kern w:val="0"/>
          <w:sz w:val="28"/>
          <w:szCs w:val="28"/>
          <w:u w:val="single"/>
        </w:rPr>
        <w:t>8</w:t>
      </w:r>
      <w:r w:rsidRPr="00C74209">
        <w:rPr>
          <w:rFonts w:ascii="仿宋" w:eastAsia="仿宋" w:hAnsi="仿宋" w:cs="宋体" w:hint="eastAsia"/>
          <w:kern w:val="0"/>
          <w:sz w:val="28"/>
          <w:szCs w:val="28"/>
          <w:lang w:val="zh-CN"/>
        </w:rPr>
        <w:t>月</w:t>
      </w:r>
      <w:r w:rsidR="00DA357C" w:rsidRPr="00DF001E">
        <w:rPr>
          <w:rFonts w:ascii="仿宋" w:eastAsia="仿宋" w:hAnsi="仿宋" w:cs="宋体" w:hint="eastAsia"/>
          <w:kern w:val="0"/>
          <w:sz w:val="28"/>
          <w:szCs w:val="28"/>
          <w:u w:val="single"/>
        </w:rPr>
        <w:t>4</w:t>
      </w:r>
      <w:r w:rsidRPr="00C74209">
        <w:rPr>
          <w:rFonts w:ascii="仿宋" w:eastAsia="仿宋" w:hAnsi="仿宋" w:cs="宋体" w:hint="eastAsia"/>
          <w:kern w:val="0"/>
          <w:sz w:val="28"/>
          <w:szCs w:val="28"/>
          <w:lang w:val="zh-CN"/>
        </w:rPr>
        <w:t>日（星期</w:t>
      </w:r>
      <w:r w:rsidR="00DA357C">
        <w:rPr>
          <w:rFonts w:ascii="仿宋" w:eastAsia="仿宋" w:hAnsi="仿宋" w:cs="宋体" w:hint="eastAsia"/>
          <w:kern w:val="0"/>
          <w:sz w:val="28"/>
          <w:szCs w:val="28"/>
        </w:rPr>
        <w:t>四</w:t>
      </w:r>
      <w:r w:rsidRPr="00C74209">
        <w:rPr>
          <w:rFonts w:ascii="仿宋" w:eastAsia="仿宋" w:hAnsi="仿宋" w:cs="宋体" w:hint="eastAsia"/>
          <w:kern w:val="0"/>
          <w:sz w:val="28"/>
          <w:szCs w:val="28"/>
          <w:lang w:val="zh-CN"/>
        </w:rPr>
        <w:t>）下午</w:t>
      </w:r>
      <w:r w:rsidRPr="00C74209">
        <w:rPr>
          <w:rFonts w:ascii="仿宋" w:eastAsia="仿宋" w:hAnsi="仿宋" w:cs="宋体" w:hint="eastAsia"/>
          <w:kern w:val="0"/>
          <w:sz w:val="28"/>
          <w:szCs w:val="28"/>
          <w:u w:val="single"/>
          <w:lang w:val="zh-CN"/>
        </w:rPr>
        <w:t xml:space="preserve"> 17 </w:t>
      </w:r>
      <w:r w:rsidRPr="00C74209">
        <w:rPr>
          <w:rFonts w:ascii="仿宋" w:eastAsia="仿宋" w:hAnsi="仿宋" w:cs="宋体" w:hint="eastAsia"/>
          <w:kern w:val="0"/>
          <w:sz w:val="28"/>
          <w:szCs w:val="28"/>
          <w:lang w:val="zh-CN"/>
        </w:rPr>
        <w:t>时</w:t>
      </w:r>
      <w:r w:rsidRPr="00C74209">
        <w:rPr>
          <w:rFonts w:ascii="仿宋" w:eastAsia="仿宋" w:hAnsi="仿宋" w:cs="宋体" w:hint="eastAsia"/>
          <w:kern w:val="0"/>
          <w:sz w:val="28"/>
          <w:szCs w:val="28"/>
          <w:u w:val="single"/>
          <w:lang w:val="zh-CN"/>
        </w:rPr>
        <w:t xml:space="preserve"> 00 </w:t>
      </w:r>
      <w:r w:rsidRPr="00C74209">
        <w:rPr>
          <w:rFonts w:ascii="仿宋" w:eastAsia="仿宋" w:hAnsi="仿宋" w:cs="宋体" w:hint="eastAsia"/>
          <w:kern w:val="0"/>
          <w:sz w:val="28"/>
          <w:szCs w:val="28"/>
          <w:lang w:val="zh-CN"/>
        </w:rPr>
        <w:t>分前，地点为：</w:t>
      </w:r>
      <w:r w:rsidR="00E30F95" w:rsidRPr="00C74209">
        <w:rPr>
          <w:rFonts w:ascii="仿宋" w:eastAsia="仿宋" w:hAnsi="仿宋" w:cs="宋体" w:hint="eastAsia"/>
          <w:color w:val="000000"/>
          <w:kern w:val="0"/>
          <w:sz w:val="28"/>
          <w:szCs w:val="28"/>
          <w:u w:val="single"/>
          <w:lang w:val="zh-CN"/>
        </w:rPr>
        <w:t>贵州省贵阳市观山湖区长岭北路</w:t>
      </w:r>
      <w:r w:rsidR="00E30F95" w:rsidRPr="00C74209">
        <w:rPr>
          <w:rFonts w:ascii="仿宋" w:eastAsia="仿宋" w:hAnsi="仿宋" w:cs="宋体"/>
          <w:color w:val="000000"/>
          <w:kern w:val="0"/>
          <w:sz w:val="28"/>
          <w:szCs w:val="28"/>
          <w:u w:val="single"/>
          <w:lang w:val="zh-CN"/>
        </w:rPr>
        <w:t>贵阳国际金融中心一期商务区</w:t>
      </w:r>
      <w:r w:rsidR="00E30F95" w:rsidRPr="00C74209">
        <w:rPr>
          <w:rFonts w:ascii="仿宋" w:eastAsia="仿宋" w:hAnsi="仿宋" w:cs="宋体" w:hint="eastAsia"/>
          <w:color w:val="000000"/>
          <w:kern w:val="0"/>
          <w:sz w:val="28"/>
          <w:szCs w:val="28"/>
          <w:u w:val="single"/>
          <w:lang w:val="zh-CN"/>
        </w:rPr>
        <w:t>1</w:t>
      </w:r>
      <w:r w:rsidR="00E30F95" w:rsidRPr="00C74209">
        <w:rPr>
          <w:rFonts w:ascii="仿宋" w:eastAsia="仿宋" w:hAnsi="仿宋" w:cs="宋体"/>
          <w:color w:val="000000"/>
          <w:kern w:val="0"/>
          <w:sz w:val="28"/>
          <w:szCs w:val="28"/>
          <w:u w:val="single"/>
          <w:lang w:val="zh-CN"/>
        </w:rPr>
        <w:t>1</w:t>
      </w:r>
      <w:r w:rsidR="00E30F95" w:rsidRPr="00C74209">
        <w:rPr>
          <w:rFonts w:ascii="仿宋" w:eastAsia="仿宋" w:hAnsi="仿宋" w:cs="宋体" w:hint="eastAsia"/>
          <w:color w:val="000000"/>
          <w:kern w:val="0"/>
          <w:sz w:val="28"/>
          <w:szCs w:val="28"/>
          <w:u w:val="single"/>
          <w:lang w:val="zh-CN"/>
        </w:rPr>
        <w:t>号楼</w:t>
      </w:r>
      <w:r w:rsidR="00DA357C">
        <w:rPr>
          <w:rFonts w:ascii="仿宋" w:eastAsia="仿宋" w:hAnsi="仿宋" w:cs="宋体" w:hint="eastAsia"/>
          <w:color w:val="000000"/>
          <w:kern w:val="0"/>
          <w:sz w:val="28"/>
          <w:szCs w:val="28"/>
          <w:u w:val="single"/>
          <w:lang w:val="zh-CN"/>
        </w:rPr>
        <w:t>（金融ONE）</w:t>
      </w:r>
      <w:r w:rsidR="00E30F95" w:rsidRPr="00C74209">
        <w:rPr>
          <w:rFonts w:ascii="仿宋" w:eastAsia="仿宋" w:hAnsi="仿宋" w:cs="宋体" w:hint="eastAsia"/>
          <w:color w:val="000000"/>
          <w:kern w:val="0"/>
          <w:sz w:val="28"/>
          <w:szCs w:val="28"/>
          <w:u w:val="single"/>
          <w:lang w:val="zh-CN"/>
        </w:rPr>
        <w:t>1</w:t>
      </w:r>
      <w:r w:rsidR="00E30F95" w:rsidRPr="00C74209">
        <w:rPr>
          <w:rFonts w:ascii="仿宋" w:eastAsia="仿宋" w:hAnsi="仿宋" w:cs="宋体"/>
          <w:color w:val="000000"/>
          <w:kern w:val="0"/>
          <w:sz w:val="28"/>
          <w:szCs w:val="28"/>
          <w:u w:val="single"/>
          <w:lang w:val="zh-CN"/>
        </w:rPr>
        <w:t>7</w:t>
      </w:r>
      <w:r w:rsidR="00E30F95" w:rsidRPr="00C74209">
        <w:rPr>
          <w:rFonts w:ascii="仿宋" w:eastAsia="仿宋" w:hAnsi="仿宋" w:cs="宋体" w:hint="eastAsia"/>
          <w:color w:val="000000"/>
          <w:kern w:val="0"/>
          <w:sz w:val="28"/>
          <w:szCs w:val="28"/>
          <w:u w:val="single"/>
          <w:lang w:val="zh-CN"/>
        </w:rPr>
        <w:t>层</w:t>
      </w:r>
      <w:r w:rsidRPr="00C74209">
        <w:rPr>
          <w:rFonts w:ascii="仿宋" w:eastAsia="仿宋" w:hAnsi="仿宋" w:cs="宋体" w:hint="eastAsia"/>
          <w:kern w:val="0"/>
          <w:sz w:val="28"/>
          <w:szCs w:val="28"/>
          <w:u w:val="single"/>
          <w:lang w:val="zh-CN"/>
        </w:rPr>
        <w:t xml:space="preserve"> 贵阳市农业农垦投资发展集团有限公司  组织</w:t>
      </w:r>
      <w:r w:rsidR="00E30F95" w:rsidRPr="00C74209">
        <w:rPr>
          <w:rFonts w:ascii="仿宋" w:eastAsia="仿宋" w:hAnsi="仿宋" w:cs="宋体" w:hint="eastAsia"/>
          <w:kern w:val="0"/>
          <w:sz w:val="28"/>
          <w:szCs w:val="28"/>
          <w:u w:val="single"/>
          <w:lang w:val="zh-CN"/>
        </w:rPr>
        <w:t>和人力资源</w:t>
      </w:r>
      <w:r w:rsidRPr="00C74209">
        <w:rPr>
          <w:rFonts w:ascii="仿宋" w:eastAsia="仿宋" w:hAnsi="仿宋" w:cs="宋体" w:hint="eastAsia"/>
          <w:kern w:val="0"/>
          <w:sz w:val="28"/>
          <w:szCs w:val="28"/>
          <w:u w:val="single"/>
          <w:lang w:val="zh-CN"/>
        </w:rPr>
        <w:t>部。</w:t>
      </w:r>
      <w:r w:rsidRPr="00C74209">
        <w:rPr>
          <w:rFonts w:ascii="仿宋" w:eastAsia="仿宋" w:hAnsi="仿宋" w:cs="宋体" w:hint="eastAsia"/>
          <w:kern w:val="0"/>
          <w:sz w:val="28"/>
          <w:szCs w:val="28"/>
          <w:lang w:val="zh-CN"/>
        </w:rPr>
        <w:t>（可以直接送达或者邮寄快递送达）</w:t>
      </w:r>
    </w:p>
    <w:p w:rsidR="00651303" w:rsidRPr="00C74209" w:rsidRDefault="00592551" w:rsidP="00EE489B">
      <w:pPr>
        <w:autoSpaceDE w:val="0"/>
        <w:autoSpaceDN w:val="0"/>
        <w:adjustRightInd w:val="0"/>
        <w:ind w:right="0" w:firstLineChars="200" w:firstLine="560"/>
        <w:rPr>
          <w:rFonts w:ascii="仿宋" w:eastAsia="仿宋" w:hAnsi="仿宋" w:cs="宋体"/>
          <w:kern w:val="0"/>
          <w:sz w:val="28"/>
          <w:szCs w:val="28"/>
          <w:lang w:val="zh-CN"/>
        </w:rPr>
      </w:pPr>
      <w:r w:rsidRPr="00C74209">
        <w:rPr>
          <w:rFonts w:ascii="仿宋" w:eastAsia="仿宋" w:hAnsi="仿宋" w:cs="宋体"/>
          <w:kern w:val="0"/>
          <w:sz w:val="28"/>
          <w:szCs w:val="28"/>
          <w:lang w:val="zh-CN"/>
        </w:rPr>
        <w:t>4.2</w:t>
      </w:r>
      <w:r w:rsidRPr="00C74209">
        <w:rPr>
          <w:rFonts w:ascii="仿宋" w:eastAsia="仿宋" w:hAnsi="仿宋" w:cs="宋体" w:hint="eastAsia"/>
          <w:kern w:val="0"/>
          <w:sz w:val="28"/>
          <w:szCs w:val="28"/>
          <w:lang w:val="zh-CN"/>
        </w:rPr>
        <w:t>逾期送达或者未送达指定地点的报价文件，项目业主方不予</w:t>
      </w:r>
      <w:r w:rsidRPr="00C74209">
        <w:rPr>
          <w:rFonts w:ascii="仿宋" w:eastAsia="仿宋" w:hAnsi="仿宋" w:cs="宋体" w:hint="eastAsia"/>
          <w:kern w:val="0"/>
          <w:sz w:val="28"/>
          <w:szCs w:val="28"/>
          <w:lang w:val="zh-CN"/>
        </w:rPr>
        <w:lastRenderedPageBreak/>
        <w:t>受理。</w:t>
      </w:r>
    </w:p>
    <w:p w:rsidR="00651303" w:rsidRPr="00C74209" w:rsidRDefault="00651303">
      <w:pPr>
        <w:autoSpaceDE w:val="0"/>
        <w:autoSpaceDN w:val="0"/>
        <w:adjustRightInd w:val="0"/>
        <w:ind w:firstLineChars="200" w:firstLine="560"/>
        <w:rPr>
          <w:rFonts w:ascii="仿宋" w:eastAsia="仿宋" w:hAnsi="仿宋" w:cs="宋体"/>
          <w:kern w:val="0"/>
          <w:sz w:val="28"/>
          <w:szCs w:val="28"/>
          <w:lang w:val="zh-CN"/>
        </w:rPr>
      </w:pPr>
    </w:p>
    <w:p w:rsidR="00651303" w:rsidRPr="00C74209" w:rsidRDefault="00651303">
      <w:pPr>
        <w:autoSpaceDE w:val="0"/>
        <w:autoSpaceDN w:val="0"/>
        <w:adjustRightInd w:val="0"/>
        <w:ind w:right="1420"/>
        <w:rPr>
          <w:rFonts w:ascii="仿宋" w:eastAsia="仿宋" w:hAnsi="仿宋" w:cs="宋体"/>
          <w:color w:val="000000"/>
          <w:kern w:val="0"/>
          <w:sz w:val="28"/>
          <w:szCs w:val="28"/>
          <w:lang w:val="zh-CN"/>
        </w:rPr>
      </w:pPr>
    </w:p>
    <w:p w:rsidR="00651303" w:rsidRPr="00C74209" w:rsidRDefault="00651303">
      <w:pPr>
        <w:autoSpaceDE w:val="0"/>
        <w:autoSpaceDN w:val="0"/>
        <w:adjustRightInd w:val="0"/>
        <w:ind w:right="1420"/>
        <w:rPr>
          <w:rFonts w:ascii="仿宋" w:eastAsia="仿宋" w:hAnsi="仿宋" w:cs="宋体"/>
          <w:color w:val="000000"/>
          <w:kern w:val="0"/>
          <w:sz w:val="28"/>
          <w:szCs w:val="28"/>
          <w:lang w:val="zh-CN"/>
        </w:rPr>
      </w:pPr>
    </w:p>
    <w:p w:rsidR="00651303" w:rsidRPr="00C74209" w:rsidRDefault="00592551" w:rsidP="00C24656">
      <w:pPr>
        <w:autoSpaceDE w:val="0"/>
        <w:autoSpaceDN w:val="0"/>
        <w:adjustRightInd w:val="0"/>
        <w:ind w:right="0" w:firstLineChars="1150" w:firstLine="3220"/>
        <w:rPr>
          <w:rFonts w:ascii="仿宋" w:eastAsia="仿宋" w:hAnsi="仿宋" w:cs="宋体"/>
          <w:color w:val="000000"/>
          <w:kern w:val="0"/>
          <w:sz w:val="28"/>
          <w:szCs w:val="28"/>
          <w:lang w:val="zh-CN"/>
        </w:rPr>
      </w:pPr>
      <w:r w:rsidRPr="00C74209">
        <w:rPr>
          <w:rFonts w:ascii="仿宋" w:eastAsia="仿宋" w:hAnsi="仿宋" w:cs="宋体" w:hint="eastAsia"/>
          <w:color w:val="000000"/>
          <w:kern w:val="0"/>
          <w:sz w:val="28"/>
          <w:szCs w:val="28"/>
          <w:lang w:val="zh-CN"/>
        </w:rPr>
        <w:t>贵阳市农业农垦投资发展集团有限公司</w:t>
      </w:r>
    </w:p>
    <w:p w:rsidR="00651303" w:rsidRPr="00C74209" w:rsidRDefault="00592551" w:rsidP="00C24656">
      <w:pPr>
        <w:autoSpaceDE w:val="0"/>
        <w:autoSpaceDN w:val="0"/>
        <w:adjustRightInd w:val="0"/>
        <w:ind w:right="1840" w:firstLineChars="1650" w:firstLine="4620"/>
        <w:rPr>
          <w:rFonts w:ascii="仿宋" w:eastAsia="仿宋" w:hAnsi="仿宋" w:cs="宋体"/>
          <w:kern w:val="0"/>
          <w:sz w:val="28"/>
          <w:szCs w:val="28"/>
          <w:lang w:val="zh-CN"/>
        </w:rPr>
      </w:pPr>
      <w:r w:rsidRPr="00C74209">
        <w:rPr>
          <w:rFonts w:ascii="仿宋" w:eastAsia="仿宋" w:hAnsi="仿宋" w:cs="宋体" w:hint="eastAsia"/>
          <w:kern w:val="0"/>
          <w:sz w:val="28"/>
          <w:szCs w:val="28"/>
          <w:lang w:val="zh-CN"/>
        </w:rPr>
        <w:t>20</w:t>
      </w:r>
      <w:r w:rsidR="00E30F95" w:rsidRPr="00C74209">
        <w:rPr>
          <w:rFonts w:ascii="仿宋" w:eastAsia="仿宋" w:hAnsi="仿宋" w:cs="宋体"/>
          <w:kern w:val="0"/>
          <w:sz w:val="28"/>
          <w:szCs w:val="28"/>
        </w:rPr>
        <w:t>22</w:t>
      </w:r>
      <w:r w:rsidRPr="00C74209">
        <w:rPr>
          <w:rFonts w:ascii="仿宋" w:eastAsia="仿宋" w:hAnsi="仿宋" w:cs="宋体" w:hint="eastAsia"/>
          <w:kern w:val="0"/>
          <w:sz w:val="28"/>
          <w:szCs w:val="28"/>
          <w:lang w:val="zh-CN"/>
        </w:rPr>
        <w:t>年</w:t>
      </w:r>
      <w:r w:rsidR="00AE23BE">
        <w:rPr>
          <w:rFonts w:ascii="仿宋" w:eastAsia="仿宋" w:hAnsi="仿宋" w:cs="宋体" w:hint="eastAsia"/>
          <w:kern w:val="0"/>
          <w:sz w:val="28"/>
          <w:szCs w:val="28"/>
          <w:lang w:val="zh-CN"/>
        </w:rPr>
        <w:t>8</w:t>
      </w:r>
      <w:r w:rsidRPr="00C74209">
        <w:rPr>
          <w:rFonts w:ascii="仿宋" w:eastAsia="仿宋" w:hAnsi="仿宋" w:cs="宋体" w:hint="eastAsia"/>
          <w:kern w:val="0"/>
          <w:sz w:val="28"/>
          <w:szCs w:val="28"/>
          <w:lang w:val="zh-CN"/>
        </w:rPr>
        <w:t>月</w:t>
      </w:r>
      <w:r w:rsidR="00AE23BE">
        <w:rPr>
          <w:rFonts w:ascii="仿宋" w:eastAsia="仿宋" w:hAnsi="仿宋" w:cs="宋体" w:hint="eastAsia"/>
          <w:kern w:val="0"/>
          <w:sz w:val="28"/>
          <w:szCs w:val="28"/>
          <w:lang w:val="zh-CN"/>
        </w:rPr>
        <w:t>1</w:t>
      </w:r>
      <w:r w:rsidRPr="00C74209">
        <w:rPr>
          <w:rFonts w:ascii="仿宋" w:eastAsia="仿宋" w:hAnsi="仿宋" w:cs="宋体" w:hint="eastAsia"/>
          <w:kern w:val="0"/>
          <w:sz w:val="28"/>
          <w:szCs w:val="28"/>
          <w:lang w:val="zh-CN"/>
        </w:rPr>
        <w:t>日</w:t>
      </w:r>
    </w:p>
    <w:p w:rsidR="00651303" w:rsidRPr="00C74209" w:rsidRDefault="00651303">
      <w:pPr>
        <w:autoSpaceDE w:val="0"/>
        <w:autoSpaceDN w:val="0"/>
        <w:adjustRightInd w:val="0"/>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E2F6C" w:rsidRPr="00C74209" w:rsidRDefault="006E2F6C">
      <w:pPr>
        <w:autoSpaceDE w:val="0"/>
        <w:autoSpaceDN w:val="0"/>
        <w:adjustRightInd w:val="0"/>
        <w:spacing w:line="440" w:lineRule="exact"/>
        <w:ind w:right="1840"/>
        <w:jc w:val="right"/>
        <w:rPr>
          <w:rFonts w:ascii="仿宋" w:eastAsia="仿宋" w:hAnsi="仿宋" w:cs="宋体"/>
          <w:kern w:val="0"/>
          <w:sz w:val="28"/>
          <w:szCs w:val="28"/>
          <w:lang w:val="zh-CN"/>
        </w:rPr>
      </w:pPr>
    </w:p>
    <w:p w:rsidR="006E2F6C" w:rsidRPr="00C74209" w:rsidRDefault="006E2F6C">
      <w:pPr>
        <w:autoSpaceDE w:val="0"/>
        <w:autoSpaceDN w:val="0"/>
        <w:adjustRightInd w:val="0"/>
        <w:spacing w:line="440" w:lineRule="exact"/>
        <w:ind w:right="1840"/>
        <w:jc w:val="right"/>
        <w:rPr>
          <w:rFonts w:ascii="仿宋" w:eastAsia="仿宋" w:hAnsi="仿宋" w:cs="宋体"/>
          <w:kern w:val="0"/>
          <w:sz w:val="28"/>
          <w:szCs w:val="28"/>
          <w:lang w:val="zh-CN"/>
        </w:rPr>
      </w:pPr>
    </w:p>
    <w:p w:rsidR="006E2F6C" w:rsidRPr="00C74209" w:rsidRDefault="006E2F6C">
      <w:pPr>
        <w:autoSpaceDE w:val="0"/>
        <w:autoSpaceDN w:val="0"/>
        <w:adjustRightInd w:val="0"/>
        <w:spacing w:line="440" w:lineRule="exact"/>
        <w:ind w:right="1840"/>
        <w:jc w:val="right"/>
        <w:rPr>
          <w:rFonts w:ascii="仿宋" w:eastAsia="仿宋" w:hAnsi="仿宋" w:cs="宋体"/>
          <w:kern w:val="0"/>
          <w:sz w:val="28"/>
          <w:szCs w:val="28"/>
          <w:lang w:val="zh-CN"/>
        </w:rPr>
      </w:pPr>
    </w:p>
    <w:p w:rsidR="006E2F6C" w:rsidRPr="00C74209" w:rsidRDefault="006E2F6C">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1E0ECA" w:rsidRPr="00C74209" w:rsidRDefault="001E0ECA">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651303" w:rsidRPr="00C74209" w:rsidRDefault="00651303">
      <w:pPr>
        <w:autoSpaceDE w:val="0"/>
        <w:autoSpaceDN w:val="0"/>
        <w:adjustRightInd w:val="0"/>
        <w:spacing w:line="440" w:lineRule="exact"/>
        <w:ind w:right="1840"/>
        <w:jc w:val="right"/>
        <w:rPr>
          <w:rFonts w:ascii="仿宋" w:eastAsia="仿宋" w:hAnsi="仿宋" w:cs="宋体"/>
          <w:kern w:val="0"/>
          <w:sz w:val="28"/>
          <w:szCs w:val="28"/>
          <w:lang w:val="zh-CN"/>
        </w:rPr>
      </w:pPr>
    </w:p>
    <w:p w:rsidR="00EE489B" w:rsidRPr="00C74209" w:rsidRDefault="00EE489B">
      <w:pPr>
        <w:autoSpaceDE w:val="0"/>
        <w:autoSpaceDN w:val="0"/>
        <w:adjustRightInd w:val="0"/>
        <w:spacing w:line="440" w:lineRule="exact"/>
        <w:ind w:right="1840"/>
        <w:jc w:val="right"/>
        <w:rPr>
          <w:rFonts w:ascii="仿宋" w:eastAsia="仿宋" w:hAnsi="仿宋" w:cs="宋体"/>
          <w:kern w:val="0"/>
          <w:sz w:val="28"/>
          <w:szCs w:val="28"/>
          <w:lang w:val="zh-CN"/>
        </w:rPr>
      </w:pPr>
    </w:p>
    <w:p w:rsidR="00EE489B" w:rsidRPr="00C74209" w:rsidRDefault="00EE489B">
      <w:pPr>
        <w:autoSpaceDE w:val="0"/>
        <w:autoSpaceDN w:val="0"/>
        <w:adjustRightInd w:val="0"/>
        <w:spacing w:line="440" w:lineRule="exact"/>
        <w:ind w:right="1840"/>
        <w:jc w:val="right"/>
        <w:rPr>
          <w:rFonts w:ascii="仿宋" w:eastAsia="仿宋" w:hAnsi="仿宋" w:cs="宋体"/>
          <w:kern w:val="0"/>
          <w:sz w:val="28"/>
          <w:szCs w:val="28"/>
          <w:lang w:val="zh-CN"/>
        </w:rPr>
      </w:pPr>
    </w:p>
    <w:p w:rsidR="00EE489B" w:rsidRDefault="00EE489B">
      <w:pPr>
        <w:autoSpaceDE w:val="0"/>
        <w:autoSpaceDN w:val="0"/>
        <w:adjustRightInd w:val="0"/>
        <w:spacing w:line="440" w:lineRule="exact"/>
        <w:ind w:right="1840"/>
        <w:jc w:val="right"/>
        <w:rPr>
          <w:rFonts w:ascii="宋体" w:cs="宋体"/>
          <w:kern w:val="0"/>
          <w:sz w:val="28"/>
          <w:szCs w:val="28"/>
          <w:lang w:val="zh-CN"/>
        </w:rPr>
      </w:pPr>
    </w:p>
    <w:p w:rsidR="00651303" w:rsidRDefault="00592551">
      <w:pPr>
        <w:keepNext/>
        <w:keepLines/>
        <w:autoSpaceDE w:val="0"/>
        <w:autoSpaceDN w:val="0"/>
        <w:adjustRightInd w:val="0"/>
        <w:spacing w:before="340" w:after="330" w:line="576" w:lineRule="atLeast"/>
        <w:jc w:val="center"/>
        <w:rPr>
          <w:rFonts w:ascii="???????" w:hAnsi="???????" w:cs="???????"/>
          <w:b/>
          <w:bCs/>
          <w:kern w:val="0"/>
          <w:sz w:val="44"/>
          <w:szCs w:val="44"/>
        </w:rPr>
      </w:pPr>
      <w:r>
        <w:rPr>
          <w:rFonts w:ascii="宋体" w:cs="宋体" w:hint="eastAsia"/>
          <w:b/>
          <w:bCs/>
          <w:kern w:val="0"/>
          <w:sz w:val="44"/>
          <w:szCs w:val="44"/>
          <w:lang w:val="zh-CN"/>
        </w:rPr>
        <w:lastRenderedPageBreak/>
        <w:t xml:space="preserve">第二章  </w:t>
      </w:r>
      <w:r>
        <w:rPr>
          <w:rFonts w:ascii="宋体" w:hAnsi="???????" w:cs="宋体" w:hint="eastAsia"/>
          <w:b/>
          <w:bCs/>
          <w:kern w:val="0"/>
          <w:sz w:val="44"/>
          <w:szCs w:val="44"/>
          <w:lang w:val="zh-CN"/>
        </w:rPr>
        <w:t>报价须知表</w:t>
      </w:r>
    </w:p>
    <w:tbl>
      <w:tblPr>
        <w:tblW w:w="9959" w:type="dxa"/>
        <w:jc w:val="center"/>
        <w:tblLayout w:type="fixed"/>
        <w:tblLook w:val="04A0" w:firstRow="1" w:lastRow="0" w:firstColumn="1" w:lastColumn="0" w:noHBand="0" w:noVBand="1"/>
      </w:tblPr>
      <w:tblGrid>
        <w:gridCol w:w="724"/>
        <w:gridCol w:w="1701"/>
        <w:gridCol w:w="7534"/>
      </w:tblGrid>
      <w:tr w:rsidR="00651303" w:rsidTr="009B2A9F">
        <w:trPr>
          <w:trHeight w:val="463"/>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napToGrid w:val="0"/>
              <w:spacing w:line="440" w:lineRule="exact"/>
              <w:ind w:right="0"/>
              <w:contextualSpacing/>
              <w:rPr>
                <w:rFonts w:ascii="仿宋" w:eastAsia="仿宋" w:hAnsi="仿宋" w:cs="宋体"/>
                <w:b/>
                <w:kern w:val="0"/>
                <w:sz w:val="24"/>
                <w:lang w:val="zh-CN"/>
              </w:rPr>
            </w:pPr>
            <w:proofErr w:type="gramStart"/>
            <w:r w:rsidRPr="00C74209">
              <w:rPr>
                <w:rFonts w:ascii="仿宋" w:eastAsia="仿宋" w:hAnsi="仿宋" w:cs="宋体" w:hint="eastAsia"/>
                <w:b/>
                <w:kern w:val="0"/>
                <w:sz w:val="24"/>
                <w:lang w:val="zh-CN"/>
              </w:rPr>
              <w:t>项号</w:t>
            </w:r>
            <w:proofErr w:type="gramEnd"/>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464F80">
            <w:pPr>
              <w:autoSpaceDE w:val="0"/>
              <w:autoSpaceDN w:val="0"/>
              <w:adjustRightInd w:val="0"/>
              <w:snapToGrid w:val="0"/>
              <w:spacing w:line="440" w:lineRule="exact"/>
              <w:ind w:right="0" w:firstLineChars="200" w:firstLine="482"/>
              <w:contextualSpacing/>
              <w:rPr>
                <w:rFonts w:ascii="仿宋" w:eastAsia="仿宋" w:hAnsi="仿宋" w:cs="宋体"/>
                <w:b/>
                <w:kern w:val="0"/>
                <w:sz w:val="24"/>
                <w:lang w:val="zh-CN"/>
              </w:rPr>
            </w:pPr>
            <w:r w:rsidRPr="00C74209">
              <w:rPr>
                <w:rFonts w:ascii="仿宋" w:eastAsia="仿宋" w:hAnsi="仿宋" w:cs="宋体" w:hint="eastAsia"/>
                <w:b/>
                <w:kern w:val="0"/>
                <w:sz w:val="24"/>
                <w:lang w:val="zh-CN"/>
              </w:rPr>
              <w:t>内容</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rPr>
                <w:rFonts w:ascii="仿宋" w:eastAsia="仿宋" w:hAnsi="仿宋" w:cs="宋体"/>
                <w:b/>
                <w:kern w:val="0"/>
                <w:sz w:val="24"/>
                <w:lang w:val="zh-CN"/>
              </w:rPr>
            </w:pPr>
            <w:r w:rsidRPr="00C74209">
              <w:rPr>
                <w:rFonts w:ascii="仿宋" w:eastAsia="仿宋" w:hAnsi="仿宋" w:cs="宋体" w:hint="eastAsia"/>
                <w:b/>
                <w:kern w:val="0"/>
                <w:sz w:val="24"/>
                <w:lang w:val="zh-CN"/>
              </w:rPr>
              <w:t>说明与要求</w:t>
            </w:r>
          </w:p>
        </w:tc>
      </w:tr>
      <w:tr w:rsidR="00651303" w:rsidTr="009B2A9F">
        <w:trPr>
          <w:trHeight w:val="426"/>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0059CD">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kern w:val="0"/>
                <w:sz w:val="24"/>
                <w:lang w:val="zh-CN"/>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67699">
            <w:pPr>
              <w:autoSpaceDE w:val="0"/>
              <w:autoSpaceDN w:val="0"/>
              <w:adjustRightInd w:val="0"/>
              <w:snapToGrid w:val="0"/>
              <w:spacing w:line="440" w:lineRule="exact"/>
              <w:ind w:right="0" w:firstLineChars="100" w:firstLine="240"/>
              <w:contextualSpacing/>
              <w:jc w:val="left"/>
              <w:rPr>
                <w:rFonts w:ascii="仿宋" w:eastAsia="仿宋" w:hAnsi="仿宋" w:cs="宋体"/>
                <w:kern w:val="0"/>
                <w:sz w:val="24"/>
                <w:lang w:val="zh-CN"/>
              </w:rPr>
            </w:pPr>
            <w:r w:rsidRPr="00C74209">
              <w:rPr>
                <w:rFonts w:ascii="仿宋" w:eastAsia="仿宋" w:hAnsi="仿宋" w:cs="宋体" w:hint="eastAsia"/>
                <w:kern w:val="0"/>
                <w:sz w:val="24"/>
                <w:lang w:val="zh-CN"/>
              </w:rPr>
              <w:t>项目名称</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3B4C64" w:rsidP="003B4C64">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color w:val="000000"/>
                <w:kern w:val="0"/>
                <w:sz w:val="24"/>
                <w:lang w:val="zh-CN"/>
              </w:rPr>
              <w:t>薪酬调查报告专项</w:t>
            </w:r>
            <w:r w:rsidRPr="00C74209">
              <w:rPr>
                <w:rFonts w:ascii="仿宋" w:eastAsia="仿宋" w:hAnsi="仿宋" w:cs="宋体"/>
                <w:color w:val="000000"/>
                <w:kern w:val="0"/>
                <w:sz w:val="24"/>
                <w:lang w:val="zh-CN"/>
              </w:rPr>
              <w:t>服务</w:t>
            </w:r>
            <w:r w:rsidR="00592551" w:rsidRPr="00C74209">
              <w:rPr>
                <w:rFonts w:ascii="仿宋" w:eastAsia="仿宋" w:hAnsi="仿宋" w:cs="宋体" w:hint="eastAsia"/>
                <w:color w:val="000000"/>
                <w:kern w:val="0"/>
                <w:sz w:val="24"/>
                <w:lang w:val="zh-CN"/>
              </w:rPr>
              <w:t>项目</w:t>
            </w:r>
          </w:p>
        </w:tc>
      </w:tr>
      <w:tr w:rsidR="00651303" w:rsidTr="009B2A9F">
        <w:trPr>
          <w:trHeight w:val="292"/>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0059CD">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kern w:val="0"/>
                <w:sz w:val="24"/>
                <w:lang w:val="zh-CN"/>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67699">
            <w:pPr>
              <w:autoSpaceDE w:val="0"/>
              <w:autoSpaceDN w:val="0"/>
              <w:adjustRightInd w:val="0"/>
              <w:snapToGrid w:val="0"/>
              <w:spacing w:line="440" w:lineRule="exact"/>
              <w:ind w:right="0" w:firstLineChars="100" w:firstLine="240"/>
              <w:contextualSpacing/>
              <w:jc w:val="left"/>
              <w:rPr>
                <w:rFonts w:ascii="仿宋" w:eastAsia="仿宋" w:hAnsi="仿宋" w:cs="宋体"/>
                <w:kern w:val="0"/>
                <w:sz w:val="24"/>
                <w:lang w:val="zh-CN"/>
              </w:rPr>
            </w:pPr>
            <w:r w:rsidRPr="00C74209">
              <w:rPr>
                <w:rFonts w:ascii="仿宋" w:eastAsia="仿宋" w:hAnsi="仿宋" w:cs="宋体" w:hint="eastAsia"/>
                <w:kern w:val="0"/>
                <w:sz w:val="24"/>
                <w:lang w:val="zh-CN"/>
              </w:rPr>
              <w:t>项目地点</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9321FC" w:rsidP="009127C8">
            <w:pPr>
              <w:autoSpaceDE w:val="0"/>
              <w:autoSpaceDN w:val="0"/>
              <w:adjustRightInd w:val="0"/>
              <w:spacing w:line="400" w:lineRule="exact"/>
              <w:rPr>
                <w:rFonts w:ascii="仿宋" w:eastAsia="仿宋" w:hAnsi="仿宋" w:cs="宋体"/>
                <w:color w:val="000000"/>
                <w:spacing w:val="-14"/>
                <w:kern w:val="0"/>
                <w:sz w:val="24"/>
                <w:lang w:val="zh-CN"/>
              </w:rPr>
            </w:pPr>
            <w:r w:rsidRPr="00C74209">
              <w:rPr>
                <w:rFonts w:ascii="仿宋" w:eastAsia="仿宋" w:hAnsi="仿宋" w:cs="宋体" w:hint="eastAsia"/>
                <w:color w:val="000000"/>
                <w:spacing w:val="-14"/>
                <w:kern w:val="0"/>
                <w:sz w:val="24"/>
                <w:lang w:val="zh-CN"/>
              </w:rPr>
              <w:t>贵州省贵阳市观山湖区长岭北路</w:t>
            </w:r>
            <w:r w:rsidRPr="00C74209">
              <w:rPr>
                <w:rFonts w:ascii="仿宋" w:eastAsia="仿宋" w:hAnsi="仿宋" w:cs="宋体"/>
                <w:color w:val="000000"/>
                <w:spacing w:val="-14"/>
                <w:kern w:val="0"/>
                <w:sz w:val="24"/>
                <w:lang w:val="zh-CN"/>
              </w:rPr>
              <w:t>贵阳国际金融中心一期商务区</w:t>
            </w:r>
            <w:r w:rsidRPr="00C74209">
              <w:rPr>
                <w:rFonts w:ascii="仿宋" w:eastAsia="仿宋" w:hAnsi="仿宋" w:cs="宋体" w:hint="eastAsia"/>
                <w:color w:val="000000"/>
                <w:spacing w:val="-14"/>
                <w:kern w:val="0"/>
                <w:sz w:val="24"/>
                <w:lang w:val="zh-CN"/>
              </w:rPr>
              <w:t>1</w:t>
            </w:r>
            <w:r w:rsidRPr="00C74209">
              <w:rPr>
                <w:rFonts w:ascii="仿宋" w:eastAsia="仿宋" w:hAnsi="仿宋" w:cs="宋体"/>
                <w:color w:val="000000"/>
                <w:spacing w:val="-14"/>
                <w:kern w:val="0"/>
                <w:sz w:val="24"/>
                <w:lang w:val="zh-CN"/>
              </w:rPr>
              <w:t>1</w:t>
            </w:r>
            <w:r w:rsidRPr="00C74209">
              <w:rPr>
                <w:rFonts w:ascii="仿宋" w:eastAsia="仿宋" w:hAnsi="仿宋" w:cs="宋体" w:hint="eastAsia"/>
                <w:color w:val="000000"/>
                <w:spacing w:val="-14"/>
                <w:kern w:val="0"/>
                <w:sz w:val="24"/>
                <w:lang w:val="zh-CN"/>
              </w:rPr>
              <w:t>号楼</w:t>
            </w:r>
            <w:r w:rsidR="009127C8">
              <w:rPr>
                <w:rFonts w:ascii="仿宋" w:eastAsia="仿宋" w:hAnsi="仿宋" w:cs="宋体" w:hint="eastAsia"/>
                <w:color w:val="000000"/>
                <w:spacing w:val="-14"/>
                <w:kern w:val="0"/>
                <w:sz w:val="24"/>
                <w:lang w:val="zh-CN"/>
              </w:rPr>
              <w:t>（金融ONE）</w:t>
            </w:r>
            <w:r w:rsidRPr="00C74209">
              <w:rPr>
                <w:rFonts w:ascii="仿宋" w:eastAsia="仿宋" w:hAnsi="仿宋" w:cs="宋体" w:hint="eastAsia"/>
                <w:color w:val="000000"/>
                <w:spacing w:val="-14"/>
                <w:kern w:val="0"/>
                <w:sz w:val="24"/>
                <w:lang w:val="zh-CN"/>
              </w:rPr>
              <w:t>1</w:t>
            </w:r>
            <w:r w:rsidRPr="00C74209">
              <w:rPr>
                <w:rFonts w:ascii="仿宋" w:eastAsia="仿宋" w:hAnsi="仿宋" w:cs="宋体"/>
                <w:color w:val="000000"/>
                <w:spacing w:val="-14"/>
                <w:kern w:val="0"/>
                <w:sz w:val="24"/>
                <w:lang w:val="zh-CN"/>
              </w:rPr>
              <w:t>7</w:t>
            </w:r>
            <w:r w:rsidR="00DD41E5" w:rsidRPr="00C74209">
              <w:rPr>
                <w:rFonts w:ascii="仿宋" w:eastAsia="仿宋" w:hAnsi="仿宋" w:cs="宋体" w:hint="eastAsia"/>
                <w:color w:val="000000"/>
                <w:spacing w:val="-14"/>
                <w:kern w:val="0"/>
                <w:sz w:val="24"/>
                <w:lang w:val="zh-CN"/>
              </w:rPr>
              <w:t>层</w:t>
            </w:r>
          </w:p>
        </w:tc>
      </w:tr>
      <w:tr w:rsidR="00651303" w:rsidTr="009B2A9F">
        <w:trPr>
          <w:trHeight w:val="424"/>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0059CD">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67699">
            <w:pPr>
              <w:autoSpaceDE w:val="0"/>
              <w:autoSpaceDN w:val="0"/>
              <w:adjustRightInd w:val="0"/>
              <w:snapToGrid w:val="0"/>
              <w:spacing w:line="440" w:lineRule="exact"/>
              <w:ind w:right="0" w:firstLineChars="100" w:firstLine="240"/>
              <w:contextualSpacing/>
              <w:jc w:val="left"/>
              <w:rPr>
                <w:rFonts w:ascii="仿宋" w:eastAsia="仿宋" w:hAnsi="仿宋" w:cs="宋体"/>
                <w:kern w:val="0"/>
                <w:sz w:val="24"/>
                <w:lang w:val="zh-CN"/>
              </w:rPr>
            </w:pPr>
            <w:r w:rsidRPr="00C74209">
              <w:rPr>
                <w:rFonts w:ascii="仿宋" w:eastAsia="仿宋" w:hAnsi="仿宋" w:cs="宋体" w:hint="eastAsia"/>
                <w:kern w:val="0"/>
                <w:sz w:val="24"/>
                <w:lang w:val="zh-CN"/>
              </w:rPr>
              <w:t>发包方式</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询价发包</w:t>
            </w:r>
          </w:p>
        </w:tc>
      </w:tr>
      <w:tr w:rsidR="00651303" w:rsidTr="009B2A9F">
        <w:trPr>
          <w:trHeight w:val="51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D92719">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67699">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质量标准</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D92719">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符合行业</w:t>
            </w:r>
            <w:r w:rsidR="00D92719" w:rsidRPr="00C74209">
              <w:rPr>
                <w:rFonts w:ascii="仿宋" w:eastAsia="仿宋" w:hAnsi="仿宋" w:cs="宋体" w:hint="eastAsia"/>
                <w:kern w:val="0"/>
                <w:sz w:val="24"/>
                <w:lang w:val="zh-CN"/>
              </w:rPr>
              <w:t>及</w:t>
            </w:r>
            <w:r w:rsidR="00D92719" w:rsidRPr="00C74209">
              <w:rPr>
                <w:rFonts w:ascii="仿宋" w:eastAsia="仿宋" w:hAnsi="仿宋" w:cs="宋体"/>
                <w:kern w:val="0"/>
                <w:sz w:val="24"/>
                <w:lang w:val="zh-CN"/>
              </w:rPr>
              <w:t>地区</w:t>
            </w:r>
            <w:r w:rsidRPr="00C74209">
              <w:rPr>
                <w:rFonts w:ascii="仿宋" w:eastAsia="仿宋" w:hAnsi="仿宋" w:cs="宋体" w:hint="eastAsia"/>
                <w:kern w:val="0"/>
                <w:sz w:val="24"/>
                <w:lang w:val="zh-CN"/>
              </w:rPr>
              <w:t>标准</w:t>
            </w:r>
            <w:r w:rsidR="00D92719" w:rsidRPr="00C74209">
              <w:rPr>
                <w:rFonts w:ascii="仿宋" w:eastAsia="仿宋" w:hAnsi="仿宋" w:cs="宋体" w:hint="eastAsia"/>
                <w:kern w:val="0"/>
                <w:sz w:val="24"/>
                <w:lang w:val="zh-CN"/>
              </w:rPr>
              <w:t>水平</w:t>
            </w:r>
          </w:p>
        </w:tc>
      </w:tr>
      <w:tr w:rsidR="00651303" w:rsidTr="009B2A9F">
        <w:trPr>
          <w:trHeight w:val="51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220212" w:rsidP="00220212">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kern w:val="0"/>
                <w:sz w:val="24"/>
                <w:lang w:val="zh-CN"/>
              </w:rPr>
              <w:t>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F56E7">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hint="eastAsia"/>
                <w:kern w:val="0"/>
                <w:sz w:val="24"/>
                <w:lang w:val="zh-CN"/>
              </w:rPr>
              <w:t>报价拦标价</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72607E">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5万元</w:t>
            </w:r>
            <w:r w:rsidR="00665884">
              <w:rPr>
                <w:rFonts w:ascii="仿宋" w:eastAsia="仿宋" w:hAnsi="仿宋" w:cs="宋体" w:hint="eastAsia"/>
                <w:kern w:val="0"/>
                <w:sz w:val="24"/>
                <w:lang w:val="zh-CN"/>
              </w:rPr>
              <w:t>以内（含</w:t>
            </w:r>
            <w:r w:rsidR="0072607E" w:rsidRPr="00C74209">
              <w:rPr>
                <w:rFonts w:ascii="仿宋" w:eastAsia="仿宋" w:hAnsi="仿宋" w:cs="宋体" w:hint="eastAsia"/>
                <w:kern w:val="0"/>
                <w:sz w:val="24"/>
                <w:lang w:val="zh-CN"/>
              </w:rPr>
              <w:t>）</w:t>
            </w:r>
          </w:p>
        </w:tc>
      </w:tr>
      <w:tr w:rsidR="00651303" w:rsidTr="009B2A9F">
        <w:trPr>
          <w:trHeight w:val="432"/>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367699">
            <w:pPr>
              <w:autoSpaceDE w:val="0"/>
              <w:autoSpaceDN w:val="0"/>
              <w:adjustRightInd w:val="0"/>
              <w:snapToGrid w:val="0"/>
              <w:spacing w:line="440" w:lineRule="exact"/>
              <w:ind w:right="0"/>
              <w:contextualSpacing/>
              <w:rPr>
                <w:rFonts w:ascii="仿宋" w:eastAsia="仿宋" w:hAnsi="仿宋" w:cs="宋体"/>
                <w:kern w:val="0"/>
                <w:sz w:val="24"/>
                <w:lang w:val="zh-CN"/>
              </w:rPr>
            </w:pPr>
            <w:r w:rsidRPr="00C74209">
              <w:rPr>
                <w:rFonts w:ascii="仿宋" w:eastAsia="仿宋" w:hAnsi="仿宋" w:cs="宋体" w:hint="eastAsia"/>
                <w:kern w:val="0"/>
                <w:sz w:val="24"/>
                <w:lang w:val="zh-CN"/>
              </w:rPr>
              <w:t xml:space="preserve">  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F56E7">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报价范围</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C369E8" w:rsidP="00E8692C">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color w:val="000000"/>
                <w:kern w:val="0"/>
                <w:sz w:val="24"/>
              </w:rPr>
              <w:t>按照行业</w:t>
            </w:r>
            <w:r w:rsidRPr="00C74209">
              <w:rPr>
                <w:rFonts w:ascii="仿宋" w:eastAsia="仿宋" w:hAnsi="仿宋" w:cs="宋体"/>
                <w:color w:val="000000"/>
                <w:kern w:val="0"/>
                <w:sz w:val="24"/>
              </w:rPr>
              <w:t>及地区标准水平</w:t>
            </w:r>
            <w:r w:rsidR="00592551" w:rsidRPr="00C74209">
              <w:rPr>
                <w:rFonts w:ascii="仿宋" w:eastAsia="仿宋" w:hAnsi="仿宋" w:cs="宋体" w:hint="eastAsia"/>
                <w:color w:val="000000"/>
                <w:kern w:val="0"/>
                <w:sz w:val="24"/>
              </w:rPr>
              <w:t>出具</w:t>
            </w:r>
            <w:r w:rsidR="00E8692C" w:rsidRPr="00C74209">
              <w:rPr>
                <w:rFonts w:ascii="仿宋" w:eastAsia="仿宋" w:hAnsi="仿宋" w:cs="宋体" w:hint="eastAsia"/>
                <w:color w:val="000000"/>
                <w:kern w:val="0"/>
                <w:sz w:val="24"/>
              </w:rPr>
              <w:t>纸质报表</w:t>
            </w:r>
            <w:r w:rsidR="00977D3C" w:rsidRPr="00C74209">
              <w:rPr>
                <w:rFonts w:ascii="仿宋" w:eastAsia="仿宋" w:hAnsi="仿宋" w:cs="宋体" w:hint="eastAsia"/>
                <w:color w:val="000000"/>
                <w:kern w:val="0"/>
                <w:sz w:val="24"/>
              </w:rPr>
              <w:t>及</w:t>
            </w:r>
            <w:r w:rsidR="00977D3C" w:rsidRPr="00C74209">
              <w:rPr>
                <w:rFonts w:ascii="仿宋" w:eastAsia="仿宋" w:hAnsi="仿宋" w:cs="宋体"/>
                <w:color w:val="000000"/>
                <w:kern w:val="0"/>
                <w:sz w:val="24"/>
              </w:rPr>
              <w:t>定制</w:t>
            </w:r>
            <w:proofErr w:type="gramStart"/>
            <w:r w:rsidR="00977D3C" w:rsidRPr="00C74209">
              <w:rPr>
                <w:rFonts w:ascii="仿宋" w:eastAsia="仿宋" w:hAnsi="仿宋" w:cs="宋体"/>
                <w:color w:val="000000"/>
                <w:kern w:val="0"/>
                <w:sz w:val="24"/>
              </w:rPr>
              <w:t>式</w:t>
            </w:r>
            <w:r w:rsidR="00E8692C" w:rsidRPr="00C74209">
              <w:rPr>
                <w:rFonts w:ascii="仿宋" w:eastAsia="仿宋" w:hAnsi="仿宋" w:cs="宋体" w:hint="eastAsia"/>
                <w:color w:val="000000"/>
                <w:kern w:val="0"/>
                <w:sz w:val="24"/>
              </w:rPr>
              <w:t>报告</w:t>
            </w:r>
            <w:proofErr w:type="gramEnd"/>
          </w:p>
        </w:tc>
      </w:tr>
      <w:tr w:rsidR="00651303" w:rsidTr="009B2A9F">
        <w:trPr>
          <w:trHeight w:val="419"/>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FD432A" w:rsidP="00FD432A">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kern w:val="0"/>
                <w:sz w:val="24"/>
                <w:lang w:val="zh-CN"/>
              </w:rPr>
              <w:t>7</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F56E7">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工期要求</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tcPr>
          <w:p w:rsidR="00651303" w:rsidRPr="00C74209" w:rsidRDefault="00592551" w:rsidP="00FD432A">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工期为</w:t>
            </w:r>
            <w:r w:rsidR="00FD432A" w:rsidRPr="00C74209">
              <w:rPr>
                <w:rFonts w:ascii="仿宋" w:eastAsia="仿宋" w:hAnsi="仿宋" w:cs="宋体"/>
                <w:kern w:val="0"/>
                <w:sz w:val="24"/>
                <w:u w:val="single"/>
                <w:lang w:val="zh-CN"/>
              </w:rPr>
              <w:t>15</w:t>
            </w:r>
            <w:r w:rsidRPr="00C74209">
              <w:rPr>
                <w:rFonts w:ascii="仿宋" w:eastAsia="仿宋" w:hAnsi="仿宋" w:cs="宋体" w:hint="eastAsia"/>
                <w:kern w:val="0"/>
                <w:sz w:val="24"/>
                <w:lang w:val="zh-CN"/>
              </w:rPr>
              <w:t>个</w:t>
            </w:r>
            <w:r w:rsidR="00F50EA3" w:rsidRPr="00C74209">
              <w:rPr>
                <w:rFonts w:ascii="仿宋" w:eastAsia="仿宋" w:hAnsi="仿宋" w:cs="宋体" w:hint="eastAsia"/>
                <w:kern w:val="0"/>
                <w:sz w:val="24"/>
                <w:lang w:val="zh-CN"/>
              </w:rPr>
              <w:t>日历</w:t>
            </w:r>
            <w:r w:rsidRPr="00C74209">
              <w:rPr>
                <w:rFonts w:ascii="仿宋" w:eastAsia="仿宋" w:hAnsi="仿宋" w:cs="宋体" w:hint="eastAsia"/>
                <w:kern w:val="0"/>
                <w:sz w:val="24"/>
                <w:lang w:val="zh-CN"/>
              </w:rPr>
              <w:t>日（签订合同的次日开始计算）</w:t>
            </w:r>
          </w:p>
        </w:tc>
      </w:tr>
      <w:tr w:rsidR="00651303" w:rsidTr="009B2A9F">
        <w:trPr>
          <w:trHeight w:val="426"/>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3F56E7" w:rsidP="003F56E7">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kern w:val="0"/>
                <w:sz w:val="24"/>
                <w:lang w:val="zh-CN"/>
              </w:rPr>
              <w:t>8</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3F56E7">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资金来源</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3F56E7">
            <w:pPr>
              <w:autoSpaceDE w:val="0"/>
              <w:autoSpaceDN w:val="0"/>
              <w:adjustRightInd w:val="0"/>
              <w:spacing w:line="440" w:lineRule="exact"/>
              <w:ind w:right="0"/>
              <w:rPr>
                <w:rFonts w:ascii="仿宋" w:eastAsia="仿宋" w:hAnsi="仿宋" w:cs="宋体"/>
                <w:kern w:val="0"/>
                <w:sz w:val="24"/>
                <w:lang w:val="zh-CN"/>
              </w:rPr>
            </w:pPr>
            <w:r w:rsidRPr="00C74209">
              <w:rPr>
                <w:rFonts w:ascii="仿宋" w:eastAsia="仿宋" w:hAnsi="仿宋" w:cs="宋体" w:hint="eastAsia"/>
                <w:color w:val="000000"/>
                <w:kern w:val="0"/>
                <w:sz w:val="24"/>
                <w:lang w:val="zh-CN"/>
              </w:rPr>
              <w:t>采购人</w:t>
            </w:r>
            <w:r w:rsidR="00592551" w:rsidRPr="00C74209">
              <w:rPr>
                <w:rFonts w:ascii="仿宋" w:eastAsia="仿宋" w:hAnsi="仿宋" w:cs="宋体" w:hint="eastAsia"/>
                <w:color w:val="000000"/>
                <w:kern w:val="0"/>
                <w:sz w:val="24"/>
                <w:lang w:val="zh-CN"/>
              </w:rPr>
              <w:t>单位自行出资支付</w:t>
            </w:r>
          </w:p>
        </w:tc>
      </w:tr>
      <w:tr w:rsidR="00651303" w:rsidTr="009B2A9F">
        <w:trPr>
          <w:trHeight w:val="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467741" w:rsidP="00467741">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kern w:val="0"/>
                <w:sz w:val="24"/>
                <w:lang w:val="zh-CN"/>
              </w:rPr>
              <w:t>9</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467741">
            <w:pPr>
              <w:autoSpaceDE w:val="0"/>
              <w:autoSpaceDN w:val="0"/>
              <w:adjustRightInd w:val="0"/>
              <w:snapToGrid w:val="0"/>
              <w:spacing w:line="440" w:lineRule="exact"/>
              <w:ind w:right="0"/>
              <w:contextualSpacing/>
              <w:rPr>
                <w:rFonts w:ascii="仿宋" w:eastAsia="仿宋" w:hAnsi="仿宋" w:cs="宋体"/>
                <w:spacing w:val="-20"/>
                <w:kern w:val="0"/>
                <w:sz w:val="24"/>
                <w:lang w:val="zh-CN"/>
              </w:rPr>
            </w:pPr>
            <w:r w:rsidRPr="00C74209">
              <w:rPr>
                <w:rFonts w:ascii="仿宋" w:eastAsia="仿宋" w:hAnsi="仿宋" w:cs="宋体" w:hint="eastAsia"/>
                <w:spacing w:val="-20"/>
                <w:kern w:val="0"/>
                <w:sz w:val="24"/>
                <w:lang w:val="zh-CN"/>
              </w:rPr>
              <w:t>报价人资格要求</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color w:val="000000"/>
                <w:kern w:val="0"/>
                <w:sz w:val="24"/>
                <w:lang w:val="zh-CN"/>
              </w:rPr>
              <w:t>取得合法性经营资格、具备</w:t>
            </w:r>
            <w:r w:rsidR="00F50EA3" w:rsidRPr="00C74209">
              <w:rPr>
                <w:rFonts w:ascii="仿宋" w:eastAsia="仿宋" w:hAnsi="仿宋" w:cs="宋体" w:hint="eastAsia"/>
                <w:color w:val="000000"/>
                <w:kern w:val="0"/>
                <w:sz w:val="24"/>
                <w:lang w:val="zh-CN"/>
              </w:rPr>
              <w:t>出具薪酬调查报告的条件和人员配置</w:t>
            </w:r>
          </w:p>
        </w:tc>
      </w:tr>
      <w:tr w:rsidR="00651303" w:rsidTr="009B2A9F">
        <w:trPr>
          <w:trHeight w:val="473"/>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9C1036" w:rsidP="009C1036">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kern w:val="0"/>
                <w:sz w:val="24"/>
                <w:lang w:val="zh-CN"/>
              </w:rPr>
              <w:t>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napToGrid w:val="0"/>
              <w:spacing w:line="440" w:lineRule="exact"/>
              <w:ind w:right="0"/>
              <w:contextualSpacing/>
              <w:rPr>
                <w:rFonts w:ascii="仿宋" w:eastAsia="仿宋" w:hAnsi="仿宋" w:cs="宋体"/>
                <w:kern w:val="0"/>
                <w:sz w:val="24"/>
                <w:lang w:val="zh-CN"/>
              </w:rPr>
            </w:pPr>
            <w:r w:rsidRPr="00C74209">
              <w:rPr>
                <w:rFonts w:ascii="仿宋" w:eastAsia="仿宋" w:hAnsi="仿宋" w:cs="宋体" w:hint="eastAsia"/>
                <w:kern w:val="0"/>
                <w:sz w:val="24"/>
                <w:lang w:val="zh-CN"/>
              </w:rPr>
              <w:t>资格审查方式</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资格后审</w:t>
            </w:r>
          </w:p>
        </w:tc>
      </w:tr>
      <w:tr w:rsidR="00651303" w:rsidTr="009B2A9F">
        <w:trPr>
          <w:trHeight w:val="562"/>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9C1036" w:rsidP="009C1036">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kern w:val="0"/>
                <w:sz w:val="24"/>
                <w:lang w:val="zh-CN"/>
              </w:rPr>
              <w:t>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napToGrid w:val="0"/>
              <w:spacing w:line="440" w:lineRule="exact"/>
              <w:ind w:right="0"/>
              <w:contextualSpacing/>
              <w:rPr>
                <w:rFonts w:ascii="仿宋" w:eastAsia="仿宋" w:hAnsi="仿宋" w:cs="宋体"/>
                <w:kern w:val="0"/>
                <w:sz w:val="24"/>
                <w:lang w:val="zh-CN"/>
              </w:rPr>
            </w:pPr>
            <w:r w:rsidRPr="00C74209">
              <w:rPr>
                <w:rFonts w:ascii="仿宋" w:eastAsia="仿宋" w:hAnsi="仿宋" w:cs="宋体" w:hint="eastAsia"/>
                <w:kern w:val="0"/>
                <w:sz w:val="24"/>
                <w:lang w:val="zh-CN"/>
              </w:rPr>
              <w:t>项目报价方式</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以</w:t>
            </w:r>
            <w:r w:rsidR="00277E6A" w:rsidRPr="00C74209">
              <w:rPr>
                <w:rFonts w:ascii="仿宋" w:eastAsia="仿宋" w:hAnsi="仿宋" w:cs="宋体" w:hint="eastAsia"/>
                <w:kern w:val="0"/>
                <w:sz w:val="24"/>
                <w:lang w:val="zh-CN"/>
              </w:rPr>
              <w:t>盖章密封件</w:t>
            </w:r>
            <w:r w:rsidRPr="00C74209">
              <w:rPr>
                <w:rFonts w:ascii="仿宋" w:eastAsia="仿宋" w:hAnsi="仿宋" w:cs="宋体" w:hint="eastAsia"/>
                <w:kern w:val="0"/>
                <w:sz w:val="24"/>
                <w:lang w:val="zh-CN"/>
              </w:rPr>
              <w:t>报价函的形式进行最终一次性报价</w:t>
            </w:r>
            <w:r w:rsidR="001A2AF9">
              <w:rPr>
                <w:rFonts w:ascii="仿宋" w:eastAsia="仿宋" w:hAnsi="仿宋" w:cs="宋体"/>
                <w:kern w:val="0"/>
                <w:sz w:val="24"/>
                <w:lang w:val="zh-CN"/>
              </w:rPr>
              <w:t>，一式两份。</w:t>
            </w:r>
          </w:p>
        </w:tc>
      </w:tr>
      <w:tr w:rsidR="00651303" w:rsidTr="009B2A9F">
        <w:trPr>
          <w:trHeight w:val="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9C1036" w:rsidP="009C1036">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kern w:val="0"/>
                <w:sz w:val="24"/>
                <w:lang w:val="zh-CN"/>
              </w:rPr>
              <w:t>12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8244B" w:rsidRPr="00C74209" w:rsidRDefault="00592551" w:rsidP="00C076B4">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报价文件</w:t>
            </w:r>
          </w:p>
          <w:p w:rsidR="00651303" w:rsidRPr="00C74209" w:rsidRDefault="00592551" w:rsidP="00C076B4">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hint="eastAsia"/>
                <w:kern w:val="0"/>
                <w:sz w:val="24"/>
                <w:lang w:val="zh-CN"/>
              </w:rPr>
              <w:t>提交地点及</w:t>
            </w:r>
          </w:p>
          <w:p w:rsidR="00651303" w:rsidRPr="00C74209" w:rsidRDefault="00592551" w:rsidP="00C076B4">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截止时间</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jc w:val="left"/>
              <w:rPr>
                <w:rFonts w:ascii="仿宋" w:eastAsia="仿宋" w:hAnsi="仿宋" w:cs="宋体"/>
                <w:spacing w:val="-20"/>
                <w:kern w:val="0"/>
                <w:sz w:val="24"/>
                <w:u w:val="single"/>
              </w:rPr>
            </w:pPr>
            <w:r w:rsidRPr="00C74209">
              <w:rPr>
                <w:rFonts w:ascii="仿宋" w:eastAsia="仿宋" w:hAnsi="仿宋" w:cs="宋体" w:hint="eastAsia"/>
                <w:kern w:val="0"/>
                <w:sz w:val="24"/>
                <w:lang w:val="zh-CN"/>
              </w:rPr>
              <w:t>地点：</w:t>
            </w:r>
            <w:r w:rsidRPr="00C74209">
              <w:rPr>
                <w:rFonts w:ascii="仿宋" w:eastAsia="仿宋" w:hAnsi="仿宋" w:cs="宋体" w:hint="eastAsia"/>
                <w:spacing w:val="-20"/>
                <w:kern w:val="0"/>
                <w:sz w:val="24"/>
                <w:u w:val="single"/>
              </w:rPr>
              <w:t>贵阳市农业农垦投资发展集团有限公司组织</w:t>
            </w:r>
            <w:r w:rsidR="009C1036" w:rsidRPr="00C74209">
              <w:rPr>
                <w:rFonts w:ascii="仿宋" w:eastAsia="仿宋" w:hAnsi="仿宋" w:cs="宋体" w:hint="eastAsia"/>
                <w:spacing w:val="-20"/>
                <w:kern w:val="0"/>
                <w:sz w:val="24"/>
                <w:u w:val="single"/>
              </w:rPr>
              <w:t>和人力资源部</w:t>
            </w:r>
            <w:r w:rsidRPr="00C74209">
              <w:rPr>
                <w:rFonts w:ascii="仿宋" w:eastAsia="仿宋" w:hAnsi="仿宋" w:cs="宋体" w:hint="eastAsia"/>
                <w:spacing w:val="-20"/>
                <w:kern w:val="0"/>
                <w:sz w:val="24"/>
                <w:u w:val="single"/>
              </w:rPr>
              <w:t>办公室</w:t>
            </w:r>
          </w:p>
          <w:p w:rsidR="00651303" w:rsidRPr="00C74209" w:rsidRDefault="00592551" w:rsidP="008531F6">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时间：</w:t>
            </w:r>
            <w:r w:rsidRPr="00C74209">
              <w:rPr>
                <w:rFonts w:ascii="仿宋" w:eastAsia="仿宋" w:hAnsi="仿宋" w:cs="宋体" w:hint="eastAsia"/>
                <w:kern w:val="0"/>
                <w:sz w:val="24"/>
                <w:u w:val="single"/>
                <w:lang w:val="zh-CN"/>
              </w:rPr>
              <w:t>20</w:t>
            </w:r>
            <w:r w:rsidRPr="00C74209">
              <w:rPr>
                <w:rFonts w:ascii="仿宋" w:eastAsia="仿宋" w:hAnsi="仿宋" w:cs="宋体" w:hint="eastAsia"/>
                <w:kern w:val="0"/>
                <w:sz w:val="24"/>
                <w:u w:val="single"/>
              </w:rPr>
              <w:t>2</w:t>
            </w:r>
            <w:r w:rsidR="0085560D" w:rsidRPr="00C74209">
              <w:rPr>
                <w:rFonts w:ascii="仿宋" w:eastAsia="仿宋" w:hAnsi="仿宋" w:cs="宋体"/>
                <w:kern w:val="0"/>
                <w:sz w:val="24"/>
                <w:u w:val="single"/>
              </w:rPr>
              <w:t>2</w:t>
            </w:r>
            <w:r w:rsidRPr="00C74209">
              <w:rPr>
                <w:rFonts w:ascii="仿宋" w:eastAsia="仿宋" w:hAnsi="仿宋" w:cs="宋体" w:hint="eastAsia"/>
                <w:kern w:val="0"/>
                <w:sz w:val="24"/>
                <w:u w:val="single"/>
                <w:lang w:val="zh-CN"/>
              </w:rPr>
              <w:t>年</w:t>
            </w:r>
            <w:r w:rsidR="008B5756" w:rsidRPr="00C74209">
              <w:rPr>
                <w:rFonts w:ascii="仿宋" w:eastAsia="仿宋" w:hAnsi="仿宋" w:cs="宋体"/>
                <w:kern w:val="0"/>
                <w:sz w:val="24"/>
                <w:u w:val="single"/>
              </w:rPr>
              <w:t>8</w:t>
            </w:r>
            <w:r w:rsidRPr="00C74209">
              <w:rPr>
                <w:rFonts w:ascii="仿宋" w:eastAsia="仿宋" w:hAnsi="仿宋" w:cs="宋体" w:hint="eastAsia"/>
                <w:kern w:val="0"/>
                <w:sz w:val="24"/>
                <w:u w:val="single"/>
                <w:lang w:val="zh-CN"/>
              </w:rPr>
              <w:t>月</w:t>
            </w:r>
            <w:r w:rsidR="008531F6">
              <w:rPr>
                <w:rFonts w:ascii="仿宋" w:eastAsia="仿宋" w:hAnsi="仿宋" w:cs="宋体" w:hint="eastAsia"/>
                <w:kern w:val="0"/>
                <w:sz w:val="24"/>
                <w:u w:val="single"/>
              </w:rPr>
              <w:t>4</w:t>
            </w:r>
            <w:r w:rsidRPr="00C74209">
              <w:rPr>
                <w:rFonts w:ascii="仿宋" w:eastAsia="仿宋" w:hAnsi="仿宋" w:cs="宋体" w:hint="eastAsia"/>
                <w:kern w:val="0"/>
                <w:sz w:val="24"/>
                <w:u w:val="single"/>
                <w:lang w:val="zh-CN"/>
              </w:rPr>
              <w:t>日下午17时00分</w:t>
            </w:r>
            <w:r w:rsidRPr="00C74209">
              <w:rPr>
                <w:rFonts w:ascii="仿宋" w:eastAsia="仿宋" w:hAnsi="仿宋" w:cs="宋体" w:hint="eastAsia"/>
                <w:kern w:val="0"/>
                <w:sz w:val="24"/>
                <w:lang w:val="zh-CN"/>
              </w:rPr>
              <w:t xml:space="preserve"> 前</w:t>
            </w:r>
          </w:p>
        </w:tc>
      </w:tr>
      <w:tr w:rsidR="00651303" w:rsidTr="009B2A9F">
        <w:trPr>
          <w:trHeight w:val="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6E2F6C" w:rsidP="006E2F6C">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kern w:val="0"/>
                <w:sz w:val="24"/>
                <w:lang w:val="zh-CN"/>
              </w:rPr>
              <w:t>13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12538B">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hint="eastAsia"/>
                <w:kern w:val="0"/>
                <w:sz w:val="24"/>
                <w:lang w:val="zh-CN"/>
              </w:rPr>
              <w:t>资格审查及</w:t>
            </w:r>
          </w:p>
          <w:p w:rsidR="00651303" w:rsidRPr="00C74209" w:rsidRDefault="00592551" w:rsidP="0012538B">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hint="eastAsia"/>
                <w:kern w:val="0"/>
                <w:sz w:val="24"/>
                <w:lang w:val="zh-CN"/>
              </w:rPr>
              <w:t>比价过程</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tcPr>
          <w:p w:rsidR="00651303" w:rsidRPr="00C74209" w:rsidRDefault="00592551">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时间：</w:t>
            </w:r>
            <w:r w:rsidRPr="00C74209">
              <w:rPr>
                <w:rFonts w:ascii="仿宋" w:eastAsia="仿宋" w:hAnsi="仿宋" w:cs="宋体" w:hint="eastAsia"/>
                <w:kern w:val="0"/>
                <w:sz w:val="24"/>
                <w:u w:val="single"/>
                <w:lang w:val="zh-CN"/>
              </w:rPr>
              <w:t>20</w:t>
            </w:r>
            <w:r w:rsidRPr="00C74209">
              <w:rPr>
                <w:rFonts w:ascii="仿宋" w:eastAsia="仿宋" w:hAnsi="仿宋" w:cs="宋体" w:hint="eastAsia"/>
                <w:kern w:val="0"/>
                <w:sz w:val="24"/>
                <w:u w:val="single"/>
              </w:rPr>
              <w:t>2</w:t>
            </w:r>
            <w:r w:rsidR="00851504" w:rsidRPr="00C74209">
              <w:rPr>
                <w:rFonts w:ascii="仿宋" w:eastAsia="仿宋" w:hAnsi="仿宋" w:cs="宋体"/>
                <w:kern w:val="0"/>
                <w:sz w:val="24"/>
                <w:u w:val="single"/>
              </w:rPr>
              <w:t>2</w:t>
            </w:r>
            <w:r w:rsidRPr="00C74209">
              <w:rPr>
                <w:rFonts w:ascii="仿宋" w:eastAsia="仿宋" w:hAnsi="仿宋" w:cs="宋体" w:hint="eastAsia"/>
                <w:kern w:val="0"/>
                <w:sz w:val="24"/>
                <w:u w:val="single"/>
                <w:lang w:val="zh-CN"/>
              </w:rPr>
              <w:t>年</w:t>
            </w:r>
            <w:r w:rsidR="008B5756" w:rsidRPr="00C74209">
              <w:rPr>
                <w:rFonts w:ascii="仿宋" w:eastAsia="仿宋" w:hAnsi="仿宋" w:cs="宋体"/>
                <w:kern w:val="0"/>
                <w:sz w:val="24"/>
                <w:u w:val="single"/>
              </w:rPr>
              <w:t>8</w:t>
            </w:r>
            <w:r w:rsidRPr="00C74209">
              <w:rPr>
                <w:rFonts w:ascii="仿宋" w:eastAsia="仿宋" w:hAnsi="仿宋" w:cs="宋体" w:hint="eastAsia"/>
                <w:kern w:val="0"/>
                <w:sz w:val="24"/>
                <w:u w:val="single"/>
                <w:lang w:val="zh-CN"/>
              </w:rPr>
              <w:t>月</w:t>
            </w:r>
            <w:r w:rsidR="008531F6">
              <w:rPr>
                <w:rFonts w:ascii="仿宋" w:eastAsia="仿宋" w:hAnsi="仿宋" w:cs="宋体" w:hint="eastAsia"/>
                <w:kern w:val="0"/>
                <w:sz w:val="24"/>
                <w:u w:val="single"/>
              </w:rPr>
              <w:t>5</w:t>
            </w:r>
            <w:r w:rsidRPr="00C74209">
              <w:rPr>
                <w:rFonts w:ascii="仿宋" w:eastAsia="仿宋" w:hAnsi="仿宋" w:cs="宋体" w:hint="eastAsia"/>
                <w:kern w:val="0"/>
                <w:sz w:val="24"/>
                <w:u w:val="single"/>
                <w:lang w:val="zh-CN"/>
              </w:rPr>
              <w:t>日下午14时00分</w:t>
            </w:r>
          </w:p>
          <w:p w:rsidR="00651303" w:rsidRPr="00C74209" w:rsidRDefault="00592551">
            <w:pPr>
              <w:autoSpaceDE w:val="0"/>
              <w:autoSpaceDN w:val="0"/>
              <w:adjustRightInd w:val="0"/>
              <w:spacing w:line="440" w:lineRule="exact"/>
              <w:ind w:right="0"/>
              <w:jc w:val="left"/>
              <w:rPr>
                <w:rFonts w:ascii="仿宋" w:eastAsia="仿宋" w:hAnsi="仿宋" w:cs="宋体"/>
                <w:kern w:val="0"/>
                <w:sz w:val="24"/>
                <w:u w:val="single"/>
              </w:rPr>
            </w:pPr>
            <w:r w:rsidRPr="00C74209">
              <w:rPr>
                <w:rFonts w:ascii="仿宋" w:eastAsia="仿宋" w:hAnsi="仿宋" w:cs="宋体" w:hint="eastAsia"/>
                <w:kern w:val="0"/>
                <w:sz w:val="24"/>
                <w:lang w:val="zh-CN"/>
              </w:rPr>
              <w:t>地点：</w:t>
            </w:r>
            <w:r w:rsidRPr="00C74209">
              <w:rPr>
                <w:rFonts w:ascii="仿宋" w:eastAsia="仿宋" w:hAnsi="仿宋" w:cs="宋体" w:hint="eastAsia"/>
                <w:kern w:val="0"/>
                <w:sz w:val="24"/>
                <w:u w:val="single"/>
              </w:rPr>
              <w:t>贵阳市农业农垦投资发展集团有限公司党员活动室</w:t>
            </w:r>
          </w:p>
        </w:tc>
      </w:tr>
      <w:tr w:rsidR="00651303" w:rsidTr="009B2A9F">
        <w:trPr>
          <w:trHeight w:val="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6E2F6C">
            <w:pPr>
              <w:autoSpaceDE w:val="0"/>
              <w:autoSpaceDN w:val="0"/>
              <w:adjustRightInd w:val="0"/>
              <w:snapToGrid w:val="0"/>
              <w:spacing w:line="440" w:lineRule="exact"/>
              <w:ind w:right="0"/>
              <w:contextualSpacing/>
              <w:rPr>
                <w:rFonts w:ascii="仿宋" w:eastAsia="仿宋" w:hAnsi="仿宋" w:cs="宋体"/>
                <w:kern w:val="0"/>
                <w:sz w:val="24"/>
                <w:lang w:val="zh-CN"/>
              </w:rPr>
            </w:pPr>
            <w:r w:rsidRPr="00C74209">
              <w:rPr>
                <w:rFonts w:ascii="仿宋" w:eastAsia="仿宋" w:hAnsi="仿宋" w:cs="宋体"/>
                <w:kern w:val="0"/>
                <w:sz w:val="24"/>
                <w:lang w:val="zh-CN"/>
              </w:rPr>
              <w:t xml:space="preserve"> 14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12538B">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hint="eastAsia"/>
                <w:kern w:val="0"/>
                <w:sz w:val="24"/>
                <w:lang w:val="zh-CN"/>
              </w:rPr>
              <w:t>评标方法</w:t>
            </w:r>
          </w:p>
          <w:p w:rsidR="00651303" w:rsidRPr="00C74209" w:rsidRDefault="00592551" w:rsidP="0012538B">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及标准</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9C4D1A">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根据一次性最终报价，按最低投标价格者中标，如出现相同最低报价则由采购评标工作组结合同等报价备选单位的</w:t>
            </w:r>
            <w:r w:rsidR="00F31FF2" w:rsidRPr="00C74209">
              <w:rPr>
                <w:rFonts w:ascii="仿宋" w:eastAsia="仿宋" w:hAnsi="仿宋" w:cs="宋体" w:hint="eastAsia"/>
                <w:kern w:val="0"/>
                <w:sz w:val="24"/>
                <w:lang w:val="zh-CN"/>
              </w:rPr>
              <w:t>参与</w:t>
            </w:r>
            <w:r w:rsidR="009C4D1A" w:rsidRPr="00C74209">
              <w:rPr>
                <w:rFonts w:ascii="仿宋" w:eastAsia="仿宋" w:hAnsi="仿宋" w:cs="宋体" w:hint="eastAsia"/>
                <w:kern w:val="0"/>
                <w:sz w:val="24"/>
                <w:lang w:val="zh-CN"/>
              </w:rPr>
              <w:t>项目</w:t>
            </w:r>
            <w:r w:rsidRPr="00C74209">
              <w:rPr>
                <w:rFonts w:ascii="仿宋" w:eastAsia="仿宋" w:hAnsi="仿宋" w:cs="宋体" w:hint="eastAsia"/>
                <w:kern w:val="0"/>
                <w:sz w:val="24"/>
                <w:lang w:val="zh-CN"/>
              </w:rPr>
              <w:t>人员资质、以往经营业绩、后续服务情况</w:t>
            </w:r>
            <w:r w:rsidR="001411DF" w:rsidRPr="00C74209">
              <w:rPr>
                <w:rFonts w:ascii="仿宋" w:eastAsia="仿宋" w:hAnsi="仿宋" w:cs="宋体" w:hint="eastAsia"/>
                <w:kern w:val="0"/>
                <w:sz w:val="24"/>
                <w:lang w:val="zh-CN"/>
              </w:rPr>
              <w:t>等</w:t>
            </w:r>
            <w:r w:rsidRPr="00C74209">
              <w:rPr>
                <w:rFonts w:ascii="仿宋" w:eastAsia="仿宋" w:hAnsi="仿宋" w:cs="宋体" w:hint="eastAsia"/>
                <w:kern w:val="0"/>
                <w:sz w:val="24"/>
                <w:lang w:val="zh-CN"/>
              </w:rPr>
              <w:t>进行综合评定，投选出拟中标单位。</w:t>
            </w:r>
          </w:p>
        </w:tc>
      </w:tr>
      <w:tr w:rsidR="00651303" w:rsidTr="009B2A9F">
        <w:trPr>
          <w:trHeight w:val="1"/>
          <w:jc w:val="center"/>
        </w:trPr>
        <w:tc>
          <w:tcPr>
            <w:tcW w:w="72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6E2F6C" w:rsidP="006E2F6C">
            <w:pPr>
              <w:autoSpaceDE w:val="0"/>
              <w:autoSpaceDN w:val="0"/>
              <w:adjustRightInd w:val="0"/>
              <w:snapToGrid w:val="0"/>
              <w:spacing w:line="440" w:lineRule="exact"/>
              <w:ind w:right="0" w:firstLineChars="50" w:firstLine="120"/>
              <w:contextualSpacing/>
              <w:rPr>
                <w:rFonts w:ascii="仿宋" w:eastAsia="仿宋" w:hAnsi="仿宋" w:cs="宋体"/>
                <w:kern w:val="0"/>
                <w:sz w:val="24"/>
                <w:lang w:val="zh-CN"/>
              </w:rPr>
            </w:pPr>
            <w:r w:rsidRPr="00C74209">
              <w:rPr>
                <w:rFonts w:ascii="仿宋" w:eastAsia="仿宋" w:hAnsi="仿宋" w:cs="宋体"/>
                <w:kern w:val="0"/>
                <w:sz w:val="24"/>
                <w:lang w:val="zh-CN"/>
              </w:rPr>
              <w:t>15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rsidP="00491D94">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联系人及</w:t>
            </w:r>
          </w:p>
          <w:p w:rsidR="00651303" w:rsidRPr="00C74209" w:rsidRDefault="00592551" w:rsidP="00491D94">
            <w:pPr>
              <w:autoSpaceDE w:val="0"/>
              <w:autoSpaceDN w:val="0"/>
              <w:adjustRightInd w:val="0"/>
              <w:snapToGrid w:val="0"/>
              <w:spacing w:line="440" w:lineRule="exact"/>
              <w:ind w:right="0" w:firstLineChars="100" w:firstLine="240"/>
              <w:contextualSpacing/>
              <w:rPr>
                <w:rFonts w:ascii="仿宋" w:eastAsia="仿宋" w:hAnsi="仿宋" w:cs="宋体"/>
                <w:kern w:val="0"/>
                <w:sz w:val="24"/>
                <w:lang w:val="zh-CN"/>
              </w:rPr>
            </w:pPr>
            <w:r w:rsidRPr="00C74209">
              <w:rPr>
                <w:rFonts w:ascii="仿宋" w:eastAsia="仿宋" w:hAnsi="仿宋" w:cs="宋体" w:hint="eastAsia"/>
                <w:kern w:val="0"/>
                <w:sz w:val="24"/>
                <w:lang w:val="zh-CN"/>
              </w:rPr>
              <w:t>联系方式</w:t>
            </w:r>
          </w:p>
        </w:tc>
        <w:tc>
          <w:tcPr>
            <w:tcW w:w="75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51303" w:rsidRPr="00C74209" w:rsidRDefault="00592551">
            <w:pPr>
              <w:autoSpaceDE w:val="0"/>
              <w:autoSpaceDN w:val="0"/>
              <w:adjustRightInd w:val="0"/>
              <w:spacing w:line="440" w:lineRule="exact"/>
              <w:ind w:right="0"/>
              <w:jc w:val="left"/>
              <w:rPr>
                <w:rFonts w:ascii="仿宋" w:eastAsia="仿宋" w:hAnsi="仿宋" w:cs="宋体"/>
                <w:kern w:val="0"/>
                <w:sz w:val="24"/>
                <w:lang w:val="zh-CN"/>
              </w:rPr>
            </w:pPr>
            <w:r w:rsidRPr="00C74209">
              <w:rPr>
                <w:rFonts w:ascii="仿宋" w:eastAsia="仿宋" w:hAnsi="仿宋" w:cs="宋体" w:hint="eastAsia"/>
                <w:kern w:val="0"/>
                <w:sz w:val="24"/>
                <w:lang w:val="zh-CN"/>
              </w:rPr>
              <w:t>联系人</w:t>
            </w:r>
            <w:r w:rsidRPr="00C74209">
              <w:rPr>
                <w:rFonts w:ascii="仿宋" w:eastAsia="仿宋" w:hAnsi="仿宋" w:cs="宋体" w:hint="eastAsia"/>
                <w:kern w:val="0"/>
                <w:sz w:val="24"/>
              </w:rPr>
              <w:t>1</w:t>
            </w:r>
            <w:r w:rsidRPr="00C74209">
              <w:rPr>
                <w:rFonts w:ascii="仿宋" w:eastAsia="仿宋" w:hAnsi="仿宋" w:cs="宋体" w:hint="eastAsia"/>
                <w:kern w:val="0"/>
                <w:sz w:val="24"/>
                <w:lang w:val="zh-CN"/>
              </w:rPr>
              <w:t>：彭丽君手机：13628513920</w:t>
            </w:r>
          </w:p>
          <w:p w:rsidR="00651303" w:rsidRPr="00C74209" w:rsidRDefault="00592551">
            <w:pPr>
              <w:autoSpaceDE w:val="0"/>
              <w:autoSpaceDN w:val="0"/>
              <w:adjustRightInd w:val="0"/>
              <w:spacing w:line="440" w:lineRule="exact"/>
              <w:ind w:right="0"/>
              <w:jc w:val="left"/>
              <w:rPr>
                <w:rFonts w:ascii="仿宋" w:eastAsia="仿宋" w:hAnsi="仿宋" w:cs="宋体"/>
                <w:kern w:val="0"/>
                <w:sz w:val="24"/>
              </w:rPr>
            </w:pPr>
            <w:r w:rsidRPr="00C74209">
              <w:rPr>
                <w:rFonts w:ascii="仿宋" w:eastAsia="仿宋" w:hAnsi="仿宋" w:cs="宋体" w:hint="eastAsia"/>
                <w:kern w:val="0"/>
                <w:sz w:val="24"/>
                <w:lang w:val="zh-CN"/>
              </w:rPr>
              <w:t>联系人</w:t>
            </w:r>
            <w:r w:rsidRPr="00C74209">
              <w:rPr>
                <w:rFonts w:ascii="仿宋" w:eastAsia="仿宋" w:hAnsi="仿宋" w:cs="宋体" w:hint="eastAsia"/>
                <w:kern w:val="0"/>
                <w:sz w:val="24"/>
              </w:rPr>
              <w:t>2</w:t>
            </w:r>
            <w:r w:rsidRPr="00C74209">
              <w:rPr>
                <w:rFonts w:ascii="仿宋" w:eastAsia="仿宋" w:hAnsi="仿宋" w:cs="宋体" w:hint="eastAsia"/>
                <w:kern w:val="0"/>
                <w:sz w:val="24"/>
                <w:lang w:val="zh-CN"/>
              </w:rPr>
              <w:t>：</w:t>
            </w:r>
            <w:r w:rsidR="00851504" w:rsidRPr="00C74209">
              <w:rPr>
                <w:rFonts w:ascii="仿宋" w:eastAsia="仿宋" w:hAnsi="仿宋" w:cs="宋体" w:hint="eastAsia"/>
                <w:kern w:val="0"/>
                <w:sz w:val="24"/>
              </w:rPr>
              <w:t>黄晓玲</w:t>
            </w:r>
            <w:r w:rsidRPr="00C74209">
              <w:rPr>
                <w:rFonts w:ascii="仿宋" w:eastAsia="仿宋" w:hAnsi="仿宋" w:cs="宋体" w:hint="eastAsia"/>
                <w:kern w:val="0"/>
                <w:sz w:val="24"/>
                <w:lang w:val="zh-CN"/>
              </w:rPr>
              <w:t>手机：</w:t>
            </w:r>
            <w:r w:rsidR="00851504" w:rsidRPr="00C74209">
              <w:rPr>
                <w:rFonts w:ascii="仿宋" w:eastAsia="仿宋" w:hAnsi="仿宋" w:cs="宋体"/>
                <w:kern w:val="0"/>
                <w:sz w:val="24"/>
                <w:lang w:val="zh-CN"/>
              </w:rPr>
              <w:t>13638519970</w:t>
            </w:r>
          </w:p>
          <w:p w:rsidR="00651303" w:rsidRPr="00C74209" w:rsidRDefault="00592551">
            <w:pPr>
              <w:autoSpaceDE w:val="0"/>
              <w:autoSpaceDN w:val="0"/>
              <w:adjustRightInd w:val="0"/>
              <w:spacing w:line="440" w:lineRule="exact"/>
              <w:ind w:right="0"/>
              <w:jc w:val="left"/>
              <w:rPr>
                <w:rFonts w:ascii="仿宋" w:eastAsia="仿宋" w:hAnsi="仿宋" w:cs="宋体"/>
                <w:kern w:val="0"/>
                <w:sz w:val="24"/>
              </w:rPr>
            </w:pPr>
            <w:r w:rsidRPr="00C74209">
              <w:rPr>
                <w:rFonts w:ascii="仿宋" w:eastAsia="仿宋" w:hAnsi="仿宋" w:cs="宋体" w:hint="eastAsia"/>
                <w:kern w:val="0"/>
                <w:sz w:val="24"/>
                <w:lang w:val="zh-CN"/>
              </w:rPr>
              <w:t>座机</w:t>
            </w:r>
            <w:r w:rsidRPr="00C74209">
              <w:rPr>
                <w:rFonts w:ascii="仿宋" w:eastAsia="仿宋" w:hAnsi="仿宋" w:cs="宋体" w:hint="eastAsia"/>
                <w:kern w:val="0"/>
                <w:sz w:val="24"/>
              </w:rPr>
              <w:t>：0851-84136211</w:t>
            </w:r>
          </w:p>
          <w:p w:rsidR="00651303" w:rsidRPr="00C74209" w:rsidRDefault="00592551" w:rsidP="00352750">
            <w:pPr>
              <w:autoSpaceDE w:val="0"/>
              <w:autoSpaceDN w:val="0"/>
              <w:adjustRightInd w:val="0"/>
              <w:spacing w:line="440" w:lineRule="exact"/>
              <w:ind w:right="0"/>
              <w:jc w:val="left"/>
              <w:rPr>
                <w:rFonts w:ascii="仿宋" w:eastAsia="仿宋" w:hAnsi="仿宋" w:cs="宋体"/>
                <w:kern w:val="0"/>
                <w:sz w:val="24"/>
              </w:rPr>
            </w:pPr>
            <w:r w:rsidRPr="00C74209">
              <w:rPr>
                <w:rFonts w:ascii="仿宋" w:eastAsia="仿宋" w:hAnsi="仿宋" w:cs="宋体" w:hint="eastAsia"/>
                <w:kern w:val="0"/>
                <w:sz w:val="24"/>
                <w:lang w:val="zh-CN"/>
              </w:rPr>
              <w:t>电子邮箱</w:t>
            </w:r>
            <w:r w:rsidRPr="00C74209">
              <w:rPr>
                <w:rFonts w:ascii="仿宋" w:eastAsia="仿宋" w:hAnsi="仿宋" w:cs="宋体" w:hint="eastAsia"/>
                <w:kern w:val="0"/>
                <w:sz w:val="24"/>
              </w:rPr>
              <w:t>：</w:t>
            </w:r>
            <w:r w:rsidR="008531F6" w:rsidRPr="00B55CD4">
              <w:rPr>
                <w:rFonts w:ascii="仿宋" w:eastAsia="仿宋" w:hAnsi="仿宋" w:hint="eastAsia"/>
                <w:color w:val="000000" w:themeColor="text1"/>
                <w:sz w:val="28"/>
                <w:szCs w:val="28"/>
              </w:rPr>
              <w:t>zzrsb@gyntjt.com</w:t>
            </w:r>
          </w:p>
        </w:tc>
      </w:tr>
    </w:tbl>
    <w:p w:rsidR="00651303" w:rsidRDefault="00651303" w:rsidP="00D7022F">
      <w:pPr>
        <w:autoSpaceDE w:val="0"/>
        <w:autoSpaceDN w:val="0"/>
        <w:adjustRightInd w:val="0"/>
        <w:spacing w:line="600" w:lineRule="atLeast"/>
        <w:ind w:right="0"/>
        <w:rPr>
          <w:rFonts w:ascii="宋体" w:cs="宋体"/>
          <w:b/>
          <w:bCs/>
          <w:kern w:val="0"/>
          <w:sz w:val="44"/>
          <w:szCs w:val="44"/>
        </w:rPr>
      </w:pPr>
    </w:p>
    <w:p w:rsidR="004F25A9" w:rsidRDefault="004F25A9">
      <w:pPr>
        <w:autoSpaceDE w:val="0"/>
        <w:autoSpaceDN w:val="0"/>
        <w:adjustRightInd w:val="0"/>
        <w:spacing w:line="600" w:lineRule="atLeast"/>
        <w:ind w:right="0"/>
        <w:jc w:val="center"/>
        <w:rPr>
          <w:rFonts w:ascii="宋体" w:cs="宋体"/>
          <w:b/>
          <w:bCs/>
          <w:kern w:val="0"/>
          <w:sz w:val="44"/>
          <w:szCs w:val="44"/>
        </w:rPr>
      </w:pPr>
    </w:p>
    <w:p w:rsidR="00FC030B" w:rsidRDefault="00592551" w:rsidP="008531F6">
      <w:pPr>
        <w:autoSpaceDE w:val="0"/>
        <w:autoSpaceDN w:val="0"/>
        <w:adjustRightInd w:val="0"/>
        <w:spacing w:line="600" w:lineRule="atLeast"/>
        <w:ind w:right="0"/>
        <w:jc w:val="center"/>
        <w:rPr>
          <w:rFonts w:ascii="宋体" w:cs="宋体"/>
          <w:b/>
          <w:bCs/>
          <w:kern w:val="0"/>
          <w:sz w:val="44"/>
          <w:szCs w:val="44"/>
          <w:lang w:val="zh-CN"/>
        </w:rPr>
      </w:pPr>
      <w:r>
        <w:rPr>
          <w:rFonts w:ascii="宋体" w:cs="宋体" w:hint="eastAsia"/>
          <w:b/>
          <w:bCs/>
          <w:kern w:val="0"/>
          <w:sz w:val="44"/>
          <w:szCs w:val="44"/>
          <w:lang w:val="zh-CN"/>
        </w:rPr>
        <w:lastRenderedPageBreak/>
        <w:t xml:space="preserve">第三章 </w:t>
      </w:r>
      <w:r w:rsidR="008E0A42">
        <w:rPr>
          <w:rFonts w:ascii="宋体" w:cs="宋体" w:hint="eastAsia"/>
          <w:b/>
          <w:bCs/>
          <w:kern w:val="0"/>
          <w:sz w:val="44"/>
          <w:szCs w:val="44"/>
          <w:lang w:val="zh-CN"/>
        </w:rPr>
        <w:t>报价</w:t>
      </w:r>
      <w:r>
        <w:rPr>
          <w:rFonts w:ascii="宋体" w:cs="宋体" w:hint="eastAsia"/>
          <w:b/>
          <w:bCs/>
          <w:kern w:val="0"/>
          <w:sz w:val="44"/>
          <w:szCs w:val="44"/>
          <w:lang w:val="zh-CN"/>
        </w:rPr>
        <w:t>函格式</w:t>
      </w:r>
    </w:p>
    <w:p w:rsidR="00651303" w:rsidRPr="008531F6" w:rsidRDefault="007B4F21">
      <w:pPr>
        <w:autoSpaceDE w:val="0"/>
        <w:autoSpaceDN w:val="0"/>
        <w:adjustRightInd w:val="0"/>
        <w:spacing w:line="600" w:lineRule="atLeast"/>
        <w:ind w:right="0"/>
        <w:jc w:val="center"/>
        <w:rPr>
          <w:rFonts w:ascii="方正小标宋简体" w:eastAsia="方正小标宋简体" w:hAnsi="???????" w:cs="黑体"/>
          <w:b/>
          <w:bCs/>
          <w:kern w:val="0"/>
          <w:sz w:val="44"/>
          <w:szCs w:val="44"/>
          <w:lang w:val="zh-CN"/>
        </w:rPr>
      </w:pPr>
      <w:r w:rsidRPr="008531F6">
        <w:rPr>
          <w:rFonts w:ascii="方正小标宋简体" w:eastAsia="方正小标宋简体" w:hAnsi="???????" w:cs="黑体" w:hint="eastAsia"/>
          <w:b/>
          <w:bCs/>
          <w:kern w:val="0"/>
          <w:sz w:val="44"/>
          <w:szCs w:val="44"/>
          <w:lang w:val="zh-CN"/>
        </w:rPr>
        <w:t>询价响应函</w:t>
      </w:r>
    </w:p>
    <w:p w:rsidR="00C74209" w:rsidRPr="00C74209" w:rsidRDefault="00C74209">
      <w:pPr>
        <w:autoSpaceDE w:val="0"/>
        <w:autoSpaceDN w:val="0"/>
        <w:adjustRightInd w:val="0"/>
        <w:spacing w:line="600" w:lineRule="atLeast"/>
        <w:ind w:right="0"/>
        <w:jc w:val="center"/>
        <w:rPr>
          <w:rFonts w:ascii="方正小标宋简体" w:eastAsia="方正小标宋简体" w:hAnsi="???????" w:cs="黑体"/>
          <w:b/>
          <w:bCs/>
          <w:kern w:val="0"/>
          <w:sz w:val="32"/>
          <w:szCs w:val="32"/>
          <w:lang w:val="zh-CN"/>
        </w:rPr>
      </w:pPr>
    </w:p>
    <w:p w:rsidR="00651303" w:rsidRPr="00C74209" w:rsidRDefault="00592551">
      <w:pPr>
        <w:autoSpaceDE w:val="0"/>
        <w:autoSpaceDN w:val="0"/>
        <w:adjustRightInd w:val="0"/>
        <w:spacing w:line="360" w:lineRule="auto"/>
        <w:ind w:right="0"/>
        <w:rPr>
          <w:rFonts w:ascii="黑体" w:eastAsia="黑体" w:hAnsi="黑体" w:cs="黑体"/>
          <w:kern w:val="0"/>
          <w:sz w:val="32"/>
          <w:szCs w:val="32"/>
          <w:lang w:val="zh-CN"/>
        </w:rPr>
      </w:pPr>
      <w:r w:rsidRPr="00C74209">
        <w:rPr>
          <w:rFonts w:ascii="黑体" w:eastAsia="黑体" w:hAnsi="黑体" w:cs="黑体" w:hint="eastAsia"/>
          <w:kern w:val="0"/>
          <w:sz w:val="32"/>
          <w:szCs w:val="32"/>
          <w:u w:val="single"/>
          <w:lang w:val="zh-CN"/>
        </w:rPr>
        <w:t xml:space="preserve">贵阳市农业农垦投资发展集团有限公司  </w:t>
      </w:r>
      <w:r w:rsidRPr="00C74209">
        <w:rPr>
          <w:rFonts w:ascii="黑体" w:eastAsia="黑体" w:hAnsi="黑体" w:cs="黑体" w:hint="eastAsia"/>
          <w:kern w:val="0"/>
          <w:sz w:val="32"/>
          <w:szCs w:val="32"/>
          <w:lang w:val="zh-CN"/>
        </w:rPr>
        <w:t>：</w:t>
      </w:r>
    </w:p>
    <w:p w:rsidR="0085165F" w:rsidRPr="00C74209" w:rsidRDefault="00D60D43" w:rsidP="00A929DF">
      <w:pPr>
        <w:snapToGrid w:val="0"/>
        <w:spacing w:line="500" w:lineRule="exact"/>
        <w:ind w:firstLineChars="200" w:firstLine="560"/>
        <w:jc w:val="left"/>
        <w:rPr>
          <w:rFonts w:ascii="仿宋" w:eastAsia="仿宋" w:hAnsi="仿宋" w:cs="仿宋"/>
          <w:bCs/>
          <w:color w:val="000000" w:themeColor="text1"/>
          <w:sz w:val="28"/>
          <w:szCs w:val="28"/>
          <w:u w:val="single"/>
        </w:rPr>
      </w:pPr>
      <w:r w:rsidRPr="00C74209">
        <w:rPr>
          <w:rFonts w:ascii="仿宋" w:eastAsia="仿宋" w:hAnsi="仿宋" w:hint="eastAsia"/>
          <w:color w:val="000000" w:themeColor="text1"/>
          <w:sz w:val="28"/>
          <w:szCs w:val="28"/>
        </w:rPr>
        <w:t>1</w:t>
      </w:r>
      <w:r w:rsidR="00F20070">
        <w:rPr>
          <w:rFonts w:ascii="仿宋" w:eastAsia="仿宋" w:hAnsi="仿宋" w:hint="eastAsia"/>
          <w:color w:val="000000" w:themeColor="text1"/>
          <w:sz w:val="28"/>
          <w:szCs w:val="28"/>
        </w:rPr>
        <w:t>.</w:t>
      </w:r>
      <w:r w:rsidR="00660CEC" w:rsidRPr="00C74209">
        <w:rPr>
          <w:rFonts w:ascii="仿宋" w:eastAsia="仿宋" w:hAnsi="仿宋"/>
          <w:color w:val="000000" w:themeColor="text1"/>
          <w:sz w:val="28"/>
          <w:szCs w:val="28"/>
        </w:rPr>
        <w:t>我方</w:t>
      </w:r>
      <w:r w:rsidR="00475E0A" w:rsidRPr="00C74209">
        <w:rPr>
          <w:rFonts w:ascii="仿宋" w:eastAsia="仿宋" w:hAnsi="仿宋" w:hint="eastAsia"/>
          <w:color w:val="000000" w:themeColor="text1"/>
          <w:sz w:val="28"/>
          <w:szCs w:val="28"/>
        </w:rPr>
        <w:t>已</w:t>
      </w:r>
      <w:r w:rsidR="00660CEC" w:rsidRPr="00C74209">
        <w:rPr>
          <w:rFonts w:ascii="仿宋" w:eastAsia="仿宋" w:hAnsi="仿宋"/>
          <w:color w:val="000000" w:themeColor="text1"/>
          <w:sz w:val="28"/>
          <w:szCs w:val="28"/>
        </w:rPr>
        <w:t>收到并</w:t>
      </w:r>
      <w:r w:rsidR="00660CEC" w:rsidRPr="00C74209">
        <w:rPr>
          <w:rFonts w:ascii="仿宋" w:eastAsia="仿宋" w:hAnsi="仿宋" w:cs="宋体" w:hint="eastAsia"/>
          <w:kern w:val="0"/>
          <w:sz w:val="28"/>
          <w:szCs w:val="28"/>
          <w:lang w:val="zh-CN"/>
        </w:rPr>
        <w:t>充分理解</w:t>
      </w:r>
      <w:r w:rsidR="00660CEC" w:rsidRPr="00C74209">
        <w:rPr>
          <w:rFonts w:ascii="仿宋" w:eastAsia="仿宋" w:hAnsi="仿宋"/>
          <w:color w:val="000000" w:themeColor="text1"/>
          <w:sz w:val="28"/>
          <w:szCs w:val="28"/>
        </w:rPr>
        <w:t>贵单位的</w:t>
      </w:r>
      <w:r w:rsidR="00660CEC" w:rsidRPr="00C74209">
        <w:rPr>
          <w:rFonts w:ascii="仿宋" w:eastAsia="仿宋" w:hAnsi="仿宋" w:hint="eastAsia"/>
          <w:color w:val="000000" w:themeColor="text1"/>
          <w:sz w:val="28"/>
          <w:szCs w:val="28"/>
        </w:rPr>
        <w:t>询价</w:t>
      </w:r>
      <w:r w:rsidR="00660CEC" w:rsidRPr="00C74209">
        <w:rPr>
          <w:rFonts w:ascii="仿宋" w:eastAsia="仿宋" w:hAnsi="仿宋"/>
          <w:color w:val="000000" w:themeColor="text1"/>
          <w:sz w:val="28"/>
          <w:szCs w:val="28"/>
        </w:rPr>
        <w:t>文件，</w:t>
      </w:r>
      <w:r w:rsidR="00660CEC" w:rsidRPr="00C74209">
        <w:rPr>
          <w:rFonts w:ascii="仿宋" w:eastAsia="仿宋" w:hAnsi="仿宋" w:hint="eastAsia"/>
          <w:color w:val="000000" w:themeColor="text1"/>
          <w:sz w:val="28"/>
          <w:szCs w:val="28"/>
        </w:rPr>
        <w:t>遵照国家相关法律、法规及有关规定，</w:t>
      </w:r>
      <w:r w:rsidR="00592551" w:rsidRPr="00C74209">
        <w:rPr>
          <w:rFonts w:ascii="仿宋" w:eastAsia="仿宋" w:hAnsi="仿宋" w:cs="宋体" w:hint="eastAsia"/>
          <w:kern w:val="0"/>
          <w:sz w:val="28"/>
          <w:szCs w:val="28"/>
          <w:lang w:val="zh-CN"/>
        </w:rPr>
        <w:t>我</w:t>
      </w:r>
      <w:r w:rsidR="00583842" w:rsidRPr="00C74209">
        <w:rPr>
          <w:rFonts w:ascii="仿宋" w:eastAsia="仿宋" w:hAnsi="仿宋" w:cs="宋体" w:hint="eastAsia"/>
          <w:kern w:val="0"/>
          <w:sz w:val="28"/>
          <w:szCs w:val="28"/>
          <w:lang w:val="zh-CN"/>
        </w:rPr>
        <w:t>们对</w:t>
      </w:r>
      <w:r w:rsidR="00583842" w:rsidRPr="00C74209">
        <w:rPr>
          <w:rFonts w:ascii="仿宋" w:eastAsia="仿宋" w:hAnsi="仿宋" w:cs="宋体"/>
          <w:kern w:val="0"/>
          <w:sz w:val="28"/>
          <w:szCs w:val="28"/>
          <w:u w:val="single"/>
          <w:lang w:val="zh-CN"/>
        </w:rPr>
        <w:t>贵阳农投集团</w:t>
      </w:r>
      <w:r w:rsidR="009C4D1A" w:rsidRPr="00C74209">
        <w:rPr>
          <w:rFonts w:ascii="仿宋" w:eastAsia="仿宋" w:hAnsi="仿宋" w:cs="宋体" w:hint="eastAsia"/>
          <w:kern w:val="0"/>
          <w:sz w:val="28"/>
          <w:szCs w:val="28"/>
          <w:u w:val="single"/>
          <w:lang w:val="zh-CN"/>
        </w:rPr>
        <w:t>薪酬调查</w:t>
      </w:r>
      <w:r w:rsidR="009C4D1A" w:rsidRPr="00C74209">
        <w:rPr>
          <w:rFonts w:ascii="仿宋" w:eastAsia="仿宋" w:hAnsi="仿宋" w:cs="宋体"/>
          <w:kern w:val="0"/>
          <w:sz w:val="28"/>
          <w:szCs w:val="28"/>
          <w:u w:val="single"/>
          <w:lang w:val="zh-CN"/>
        </w:rPr>
        <w:t>报告专项</w:t>
      </w:r>
      <w:r w:rsidR="00592551" w:rsidRPr="00C74209">
        <w:rPr>
          <w:rFonts w:ascii="仿宋" w:eastAsia="仿宋" w:hAnsi="仿宋" w:cs="宋体" w:hint="eastAsia"/>
          <w:kern w:val="0"/>
          <w:sz w:val="28"/>
          <w:szCs w:val="28"/>
          <w:u w:val="single"/>
          <w:lang w:val="zh-CN"/>
        </w:rPr>
        <w:t>服务</w:t>
      </w:r>
      <w:r w:rsidR="00475E0A" w:rsidRPr="00C74209">
        <w:rPr>
          <w:rFonts w:ascii="仿宋" w:eastAsia="仿宋" w:hAnsi="仿宋" w:cs="宋体" w:hint="eastAsia"/>
          <w:kern w:val="0"/>
          <w:sz w:val="28"/>
          <w:szCs w:val="28"/>
          <w:u w:val="single"/>
          <w:lang w:val="zh-CN"/>
        </w:rPr>
        <w:t>采购</w:t>
      </w:r>
      <w:r w:rsidR="00475E0A" w:rsidRPr="00C74209">
        <w:rPr>
          <w:rFonts w:ascii="仿宋" w:eastAsia="仿宋" w:hAnsi="仿宋" w:cs="宋体" w:hint="eastAsia"/>
          <w:kern w:val="0"/>
          <w:sz w:val="28"/>
          <w:szCs w:val="28"/>
          <w:lang w:val="zh-CN"/>
        </w:rPr>
        <w:t>项目</w:t>
      </w:r>
      <w:r w:rsidR="007F6ED1" w:rsidRPr="00C74209">
        <w:rPr>
          <w:rFonts w:ascii="仿宋" w:eastAsia="仿宋" w:hAnsi="仿宋" w:cs="宋体" w:hint="eastAsia"/>
          <w:kern w:val="0"/>
          <w:sz w:val="28"/>
          <w:szCs w:val="28"/>
          <w:lang w:val="zh-CN"/>
        </w:rPr>
        <w:t>，</w:t>
      </w:r>
      <w:r w:rsidR="0085165F" w:rsidRPr="00C74209">
        <w:rPr>
          <w:rFonts w:ascii="仿宋" w:eastAsia="仿宋" w:hAnsi="仿宋"/>
          <w:sz w:val="28"/>
          <w:szCs w:val="28"/>
        </w:rPr>
        <w:t>愿意按</w:t>
      </w:r>
      <w:r w:rsidR="0085165F" w:rsidRPr="00C74209">
        <w:rPr>
          <w:rFonts w:ascii="仿宋" w:eastAsia="仿宋" w:hAnsi="仿宋" w:hint="eastAsia"/>
          <w:sz w:val="28"/>
          <w:szCs w:val="28"/>
        </w:rPr>
        <w:t>我司的收费标准为基础，并响应本项目询价文件</w:t>
      </w:r>
      <w:r w:rsidR="0085165F" w:rsidRPr="00C74209">
        <w:rPr>
          <w:rFonts w:ascii="仿宋" w:eastAsia="仿宋" w:hAnsi="仿宋"/>
          <w:sz w:val="28"/>
          <w:szCs w:val="28"/>
        </w:rPr>
        <w:t>规定的内容，</w:t>
      </w:r>
      <w:r w:rsidR="0085165F" w:rsidRPr="00C74209">
        <w:rPr>
          <w:rFonts w:ascii="仿宋" w:eastAsia="仿宋" w:hAnsi="仿宋"/>
          <w:color w:val="000000" w:themeColor="text1"/>
          <w:sz w:val="28"/>
          <w:szCs w:val="28"/>
        </w:rPr>
        <w:t>承担</w:t>
      </w:r>
      <w:r w:rsidR="0085165F" w:rsidRPr="00C74209">
        <w:rPr>
          <w:rFonts w:ascii="仿宋" w:eastAsia="仿宋" w:hAnsi="仿宋" w:cs="宋体"/>
          <w:kern w:val="0"/>
          <w:sz w:val="28"/>
          <w:szCs w:val="28"/>
          <w:u w:val="single"/>
          <w:lang w:val="zh-CN"/>
        </w:rPr>
        <w:t>贵阳农投集团</w:t>
      </w:r>
      <w:r w:rsidR="0085165F" w:rsidRPr="00C74209">
        <w:rPr>
          <w:rFonts w:ascii="仿宋" w:eastAsia="仿宋" w:hAnsi="仿宋" w:cs="宋体" w:hint="eastAsia"/>
          <w:kern w:val="0"/>
          <w:sz w:val="28"/>
          <w:szCs w:val="28"/>
          <w:u w:val="single"/>
          <w:lang w:val="zh-CN"/>
        </w:rPr>
        <w:t>薪酬调查</w:t>
      </w:r>
      <w:r w:rsidR="0085165F" w:rsidRPr="00C74209">
        <w:rPr>
          <w:rFonts w:ascii="仿宋" w:eastAsia="仿宋" w:hAnsi="仿宋" w:cs="宋体"/>
          <w:kern w:val="0"/>
          <w:sz w:val="28"/>
          <w:szCs w:val="28"/>
          <w:u w:val="single"/>
          <w:lang w:val="zh-CN"/>
        </w:rPr>
        <w:t>报告专项</w:t>
      </w:r>
      <w:r w:rsidR="0085165F" w:rsidRPr="00C74209">
        <w:rPr>
          <w:rFonts w:ascii="仿宋" w:eastAsia="仿宋" w:hAnsi="仿宋" w:cs="宋体" w:hint="eastAsia"/>
          <w:kern w:val="0"/>
          <w:sz w:val="28"/>
          <w:szCs w:val="28"/>
          <w:u w:val="single"/>
          <w:lang w:val="zh-CN"/>
        </w:rPr>
        <w:t>服务</w:t>
      </w:r>
      <w:r w:rsidR="0085165F" w:rsidRPr="00C74209">
        <w:rPr>
          <w:rFonts w:ascii="仿宋" w:eastAsia="仿宋" w:hAnsi="仿宋"/>
          <w:color w:val="000000" w:themeColor="text1"/>
          <w:sz w:val="28"/>
          <w:szCs w:val="28"/>
        </w:rPr>
        <w:t>项目的</w:t>
      </w:r>
      <w:r w:rsidR="0085165F" w:rsidRPr="00C74209">
        <w:rPr>
          <w:rFonts w:ascii="仿宋" w:eastAsia="仿宋" w:hAnsi="仿宋" w:hint="eastAsia"/>
          <w:color w:val="000000" w:themeColor="text1"/>
          <w:sz w:val="28"/>
          <w:szCs w:val="28"/>
        </w:rPr>
        <w:t>服务</w:t>
      </w:r>
      <w:r w:rsidR="0085165F" w:rsidRPr="00C74209">
        <w:rPr>
          <w:rFonts w:ascii="仿宋" w:eastAsia="仿宋" w:hAnsi="仿宋"/>
          <w:color w:val="000000" w:themeColor="text1"/>
          <w:sz w:val="28"/>
          <w:szCs w:val="28"/>
        </w:rPr>
        <w:t>任务，承诺严格执行</w:t>
      </w:r>
      <w:r w:rsidR="0085165F" w:rsidRPr="00C74209">
        <w:rPr>
          <w:rFonts w:ascii="仿宋" w:eastAsia="仿宋" w:hAnsi="仿宋" w:hint="eastAsia"/>
          <w:color w:val="000000" w:themeColor="text1"/>
          <w:sz w:val="28"/>
          <w:szCs w:val="28"/>
        </w:rPr>
        <w:t>询价响应</w:t>
      </w:r>
      <w:r w:rsidR="0085165F" w:rsidRPr="00C74209">
        <w:rPr>
          <w:rFonts w:ascii="仿宋" w:eastAsia="仿宋" w:hAnsi="仿宋"/>
          <w:color w:val="000000" w:themeColor="text1"/>
          <w:sz w:val="28"/>
          <w:szCs w:val="28"/>
        </w:rPr>
        <w:t>人的责任和义务。应由</w:t>
      </w:r>
      <w:r w:rsidR="0085165F" w:rsidRPr="00C74209">
        <w:rPr>
          <w:rFonts w:ascii="仿宋" w:eastAsia="仿宋" w:hAnsi="仿宋" w:hint="eastAsia"/>
          <w:color w:val="000000" w:themeColor="text1"/>
          <w:sz w:val="28"/>
          <w:szCs w:val="28"/>
        </w:rPr>
        <w:t>报价人</w:t>
      </w:r>
      <w:r w:rsidR="0085165F" w:rsidRPr="00C74209">
        <w:rPr>
          <w:rFonts w:ascii="仿宋" w:eastAsia="仿宋" w:hAnsi="仿宋"/>
          <w:color w:val="000000" w:themeColor="text1"/>
          <w:sz w:val="28"/>
          <w:szCs w:val="28"/>
        </w:rPr>
        <w:t>承担的风险，我方在</w:t>
      </w:r>
      <w:r w:rsidR="0085165F" w:rsidRPr="00C74209">
        <w:rPr>
          <w:rFonts w:ascii="仿宋" w:eastAsia="仿宋" w:hAnsi="仿宋" w:hint="eastAsia"/>
          <w:color w:val="000000" w:themeColor="text1"/>
          <w:sz w:val="28"/>
          <w:szCs w:val="28"/>
        </w:rPr>
        <w:t>响应</w:t>
      </w:r>
      <w:r w:rsidR="0085165F" w:rsidRPr="00C74209">
        <w:rPr>
          <w:rFonts w:ascii="仿宋" w:eastAsia="仿宋" w:hAnsi="仿宋"/>
          <w:color w:val="000000" w:themeColor="text1"/>
          <w:sz w:val="28"/>
          <w:szCs w:val="28"/>
        </w:rPr>
        <w:t>报价中已列入费用。</w:t>
      </w:r>
    </w:p>
    <w:p w:rsidR="0085165F" w:rsidRPr="00C74209" w:rsidRDefault="0085165F" w:rsidP="00A929DF">
      <w:pPr>
        <w:snapToGrid w:val="0"/>
        <w:spacing w:line="500" w:lineRule="exact"/>
        <w:ind w:firstLineChars="200" w:firstLine="560"/>
        <w:jc w:val="left"/>
        <w:rPr>
          <w:rFonts w:ascii="仿宋" w:eastAsia="仿宋" w:hAnsi="仿宋"/>
          <w:sz w:val="28"/>
          <w:szCs w:val="28"/>
        </w:rPr>
      </w:pPr>
      <w:r w:rsidRPr="00C74209">
        <w:rPr>
          <w:rFonts w:ascii="仿宋" w:eastAsia="仿宋" w:hAnsi="仿宋" w:hint="eastAsia"/>
          <w:sz w:val="28"/>
          <w:szCs w:val="28"/>
        </w:rPr>
        <w:t>2</w:t>
      </w:r>
      <w:r w:rsidR="00F20070">
        <w:rPr>
          <w:rFonts w:ascii="仿宋" w:eastAsia="仿宋" w:hAnsi="仿宋" w:hint="eastAsia"/>
          <w:sz w:val="28"/>
          <w:szCs w:val="28"/>
        </w:rPr>
        <w:t>.</w:t>
      </w:r>
      <w:r w:rsidRPr="00C74209">
        <w:rPr>
          <w:rFonts w:ascii="仿宋" w:eastAsia="仿宋" w:hAnsi="仿宋" w:hint="eastAsia"/>
          <w:sz w:val="28"/>
          <w:szCs w:val="28"/>
        </w:rPr>
        <w:t>我方的</w:t>
      </w:r>
      <w:proofErr w:type="gramStart"/>
      <w:r w:rsidRPr="00C74209">
        <w:rPr>
          <w:rFonts w:ascii="仿宋" w:eastAsia="仿宋" w:hAnsi="仿宋" w:hint="eastAsia"/>
          <w:sz w:val="28"/>
          <w:szCs w:val="28"/>
        </w:rPr>
        <w:t>响应总</w:t>
      </w:r>
      <w:proofErr w:type="gramEnd"/>
      <w:r w:rsidRPr="00C74209">
        <w:rPr>
          <w:rFonts w:ascii="仿宋" w:eastAsia="仿宋" w:hAnsi="仿宋" w:hint="eastAsia"/>
          <w:sz w:val="28"/>
          <w:szCs w:val="28"/>
        </w:rPr>
        <w:t>报价为人民币（大写）元整（RMB：￥</w:t>
      </w:r>
      <w:r w:rsidR="00610EFA">
        <w:rPr>
          <w:rFonts w:ascii="仿宋" w:eastAsia="仿宋" w:hAnsi="仿宋" w:hint="eastAsia"/>
          <w:sz w:val="28"/>
          <w:szCs w:val="28"/>
          <w:u w:val="single"/>
        </w:rPr>
        <w:t xml:space="preserve"> </w:t>
      </w:r>
      <w:r w:rsidR="000247A8">
        <w:rPr>
          <w:rFonts w:ascii="仿宋" w:eastAsia="仿宋" w:hAnsi="仿宋" w:hint="eastAsia"/>
          <w:sz w:val="28"/>
          <w:szCs w:val="28"/>
          <w:u w:val="single"/>
        </w:rPr>
        <w:t xml:space="preserve">   </w:t>
      </w:r>
      <w:r w:rsidRPr="00C74209">
        <w:rPr>
          <w:rFonts w:ascii="仿宋" w:eastAsia="仿宋" w:hAnsi="仿宋" w:hint="eastAsia"/>
          <w:sz w:val="28"/>
          <w:szCs w:val="28"/>
        </w:rPr>
        <w:t>元整）。</w:t>
      </w:r>
    </w:p>
    <w:p w:rsidR="0085165F" w:rsidRPr="00C74209" w:rsidRDefault="0085165F" w:rsidP="00A929DF">
      <w:pPr>
        <w:snapToGrid w:val="0"/>
        <w:spacing w:line="500" w:lineRule="exact"/>
        <w:ind w:firstLine="600"/>
        <w:jc w:val="left"/>
        <w:rPr>
          <w:rFonts w:ascii="仿宋" w:eastAsia="仿宋" w:hAnsi="仿宋"/>
          <w:color w:val="000000" w:themeColor="text1"/>
          <w:sz w:val="28"/>
          <w:szCs w:val="28"/>
        </w:rPr>
      </w:pPr>
      <w:r w:rsidRPr="00C74209">
        <w:rPr>
          <w:rFonts w:ascii="仿宋" w:eastAsia="仿宋" w:hAnsi="仿宋"/>
          <w:color w:val="000000" w:themeColor="text1"/>
          <w:sz w:val="28"/>
          <w:szCs w:val="28"/>
        </w:rPr>
        <w:t>3</w:t>
      </w:r>
      <w:r w:rsidR="00F20070">
        <w:rPr>
          <w:rFonts w:ascii="仿宋" w:eastAsia="仿宋" w:hAnsi="仿宋" w:hint="eastAsia"/>
          <w:color w:val="000000" w:themeColor="text1"/>
          <w:sz w:val="28"/>
          <w:szCs w:val="28"/>
        </w:rPr>
        <w:t>.</w:t>
      </w:r>
      <w:r w:rsidRPr="00C74209">
        <w:rPr>
          <w:rFonts w:ascii="仿宋" w:eastAsia="仿宋" w:hAnsi="仿宋" w:hint="eastAsia"/>
          <w:color w:val="000000" w:themeColor="text1"/>
          <w:sz w:val="28"/>
          <w:szCs w:val="28"/>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rsidR="0085165F" w:rsidRPr="00C74209" w:rsidRDefault="0085165F" w:rsidP="00A929DF">
      <w:pPr>
        <w:snapToGrid w:val="0"/>
        <w:spacing w:line="500" w:lineRule="exact"/>
        <w:ind w:firstLine="600"/>
        <w:jc w:val="left"/>
        <w:rPr>
          <w:rFonts w:ascii="仿宋" w:eastAsia="仿宋" w:hAnsi="仿宋"/>
          <w:color w:val="000000" w:themeColor="text1"/>
          <w:sz w:val="28"/>
          <w:szCs w:val="28"/>
        </w:rPr>
      </w:pPr>
      <w:r w:rsidRPr="00C74209">
        <w:rPr>
          <w:rFonts w:ascii="仿宋" w:eastAsia="仿宋" w:hAnsi="仿宋"/>
          <w:color w:val="000000" w:themeColor="text1"/>
          <w:sz w:val="28"/>
          <w:szCs w:val="28"/>
        </w:rPr>
        <w:t>4</w:t>
      </w:r>
      <w:r w:rsidR="00F20070">
        <w:rPr>
          <w:rFonts w:ascii="仿宋" w:eastAsia="仿宋" w:hAnsi="仿宋" w:hint="eastAsia"/>
          <w:color w:val="000000" w:themeColor="text1"/>
          <w:sz w:val="28"/>
          <w:szCs w:val="28"/>
        </w:rPr>
        <w:t>.</w:t>
      </w:r>
      <w:r w:rsidRPr="00C74209">
        <w:rPr>
          <w:rFonts w:ascii="仿宋" w:eastAsia="仿宋" w:hAnsi="仿宋" w:hint="eastAsia"/>
          <w:color w:val="000000" w:themeColor="text1"/>
          <w:sz w:val="28"/>
          <w:szCs w:val="28"/>
        </w:rPr>
        <w:t>如果我方成为最终成交人，我方承诺按照采购人要求完成，同时承诺不再另行收取费用。</w:t>
      </w:r>
    </w:p>
    <w:p w:rsidR="00854741" w:rsidRDefault="0085165F" w:rsidP="00A929DF">
      <w:pPr>
        <w:snapToGrid w:val="0"/>
        <w:spacing w:line="500" w:lineRule="exact"/>
        <w:ind w:firstLine="600"/>
        <w:jc w:val="left"/>
        <w:rPr>
          <w:rFonts w:ascii="仿宋" w:eastAsia="仿宋" w:hAnsi="仿宋"/>
          <w:color w:val="000000" w:themeColor="text1"/>
          <w:sz w:val="28"/>
          <w:szCs w:val="28"/>
        </w:rPr>
      </w:pPr>
      <w:r w:rsidRPr="00C74209">
        <w:rPr>
          <w:rFonts w:ascii="仿宋" w:eastAsia="仿宋" w:hAnsi="仿宋"/>
          <w:color w:val="000000" w:themeColor="text1"/>
          <w:sz w:val="28"/>
          <w:szCs w:val="28"/>
        </w:rPr>
        <w:t>5</w:t>
      </w:r>
      <w:r w:rsidRPr="00C74209">
        <w:rPr>
          <w:rFonts w:ascii="仿宋" w:eastAsia="仿宋" w:hAnsi="仿宋" w:hint="eastAsia"/>
          <w:color w:val="000000" w:themeColor="text1"/>
          <w:sz w:val="28"/>
          <w:szCs w:val="28"/>
        </w:rPr>
        <w:t>．在签署协议书之前，本响应函，包括其所有附属文件，将构成双方之间具有约束力的合同文件。</w:t>
      </w:r>
    </w:p>
    <w:p w:rsidR="00D81252" w:rsidRPr="00C74209" w:rsidRDefault="00D81252" w:rsidP="00A929DF">
      <w:pPr>
        <w:snapToGrid w:val="0"/>
        <w:spacing w:line="500" w:lineRule="exact"/>
        <w:ind w:firstLine="600"/>
        <w:jc w:val="left"/>
        <w:rPr>
          <w:rFonts w:ascii="仿宋" w:eastAsia="仿宋" w:hAnsi="仿宋" w:hint="eastAsia"/>
          <w:color w:val="000000" w:themeColor="text1"/>
          <w:sz w:val="28"/>
          <w:szCs w:val="28"/>
        </w:rPr>
      </w:pPr>
    </w:p>
    <w:p w:rsidR="00651303" w:rsidRDefault="00592551" w:rsidP="00854741">
      <w:pPr>
        <w:snapToGrid w:val="0"/>
        <w:spacing w:line="600" w:lineRule="exact"/>
        <w:ind w:firstLine="600"/>
        <w:jc w:val="left"/>
        <w:rPr>
          <w:rFonts w:ascii="仿宋" w:eastAsia="仿宋" w:hAnsi="仿宋" w:cs="宋体"/>
          <w:kern w:val="0"/>
          <w:sz w:val="28"/>
          <w:szCs w:val="28"/>
          <w:lang w:val="zh-CN"/>
        </w:rPr>
      </w:pPr>
      <w:r w:rsidRPr="00C74209">
        <w:rPr>
          <w:rFonts w:ascii="仿宋" w:eastAsia="仿宋" w:hAnsi="仿宋" w:cs="宋体" w:hint="eastAsia"/>
          <w:kern w:val="0"/>
          <w:sz w:val="28"/>
          <w:szCs w:val="28"/>
          <w:lang w:val="zh-CN"/>
        </w:rPr>
        <w:t>报价单位：（公章）</w:t>
      </w:r>
    </w:p>
    <w:p w:rsidR="003D1BF9" w:rsidRDefault="003D1BF9" w:rsidP="00854741">
      <w:pPr>
        <w:snapToGrid w:val="0"/>
        <w:spacing w:line="600" w:lineRule="exact"/>
        <w:ind w:firstLine="600"/>
        <w:jc w:val="left"/>
        <w:rPr>
          <w:rFonts w:ascii="仿宋" w:eastAsia="仿宋" w:hAnsi="仿宋" w:cs="宋体" w:hint="eastAsia"/>
          <w:kern w:val="0"/>
          <w:sz w:val="28"/>
          <w:szCs w:val="28"/>
          <w:lang w:val="zh-CN"/>
        </w:rPr>
      </w:pPr>
    </w:p>
    <w:p w:rsidR="00D81252" w:rsidRPr="00C74209" w:rsidRDefault="00D81252" w:rsidP="00854741">
      <w:pPr>
        <w:snapToGrid w:val="0"/>
        <w:spacing w:line="600" w:lineRule="exact"/>
        <w:ind w:firstLine="600"/>
        <w:jc w:val="left"/>
        <w:rPr>
          <w:rFonts w:ascii="仿宋" w:eastAsia="仿宋" w:hAnsi="仿宋" w:cs="宋体" w:hint="eastAsia"/>
          <w:kern w:val="0"/>
          <w:sz w:val="28"/>
          <w:szCs w:val="28"/>
          <w:lang w:val="zh-CN"/>
        </w:rPr>
      </w:pPr>
    </w:p>
    <w:p w:rsidR="004C5BEE" w:rsidRDefault="00592551" w:rsidP="00EC02F5">
      <w:pPr>
        <w:autoSpaceDE w:val="0"/>
        <w:autoSpaceDN w:val="0"/>
        <w:adjustRightInd w:val="0"/>
        <w:spacing w:line="360" w:lineRule="auto"/>
        <w:ind w:right="0" w:firstLineChars="200" w:firstLine="560"/>
        <w:rPr>
          <w:rFonts w:ascii="仿宋" w:eastAsia="仿宋" w:hAnsi="仿宋" w:cs="宋体"/>
          <w:kern w:val="0"/>
          <w:sz w:val="28"/>
          <w:szCs w:val="28"/>
          <w:lang w:val="zh-CN"/>
        </w:rPr>
      </w:pPr>
      <w:r w:rsidRPr="00C74209">
        <w:rPr>
          <w:rFonts w:ascii="仿宋" w:eastAsia="仿宋" w:hAnsi="仿宋" w:cs="宋体" w:hint="eastAsia"/>
          <w:kern w:val="0"/>
          <w:sz w:val="28"/>
          <w:szCs w:val="28"/>
          <w:lang w:val="zh-CN"/>
        </w:rPr>
        <w:t>法定代表人：（签名或盖章）</w:t>
      </w:r>
    </w:p>
    <w:p w:rsidR="00D81252" w:rsidRPr="00C74209" w:rsidRDefault="00D81252" w:rsidP="00EC02F5">
      <w:pPr>
        <w:autoSpaceDE w:val="0"/>
        <w:autoSpaceDN w:val="0"/>
        <w:adjustRightInd w:val="0"/>
        <w:spacing w:line="360" w:lineRule="auto"/>
        <w:ind w:right="0" w:firstLineChars="200" w:firstLine="560"/>
        <w:rPr>
          <w:rFonts w:ascii="仿宋" w:eastAsia="仿宋" w:hAnsi="仿宋" w:cs="宋体" w:hint="eastAsia"/>
          <w:kern w:val="0"/>
          <w:sz w:val="28"/>
          <w:szCs w:val="28"/>
          <w:lang w:val="zh-CN"/>
        </w:rPr>
      </w:pPr>
    </w:p>
    <w:p w:rsidR="00651303" w:rsidRDefault="00592551">
      <w:pPr>
        <w:autoSpaceDE w:val="0"/>
        <w:autoSpaceDN w:val="0"/>
        <w:adjustRightInd w:val="0"/>
        <w:spacing w:line="360" w:lineRule="auto"/>
        <w:ind w:right="0" w:firstLineChars="200" w:firstLine="560"/>
        <w:rPr>
          <w:rFonts w:ascii="仿宋" w:eastAsia="仿宋" w:hAnsi="仿宋" w:cs="宋体"/>
          <w:kern w:val="0"/>
          <w:sz w:val="28"/>
          <w:szCs w:val="28"/>
          <w:lang w:val="zh-CN"/>
        </w:rPr>
      </w:pPr>
      <w:r w:rsidRPr="00C74209">
        <w:rPr>
          <w:rFonts w:ascii="仿宋" w:eastAsia="仿宋" w:hAnsi="仿宋" w:cs="宋体" w:hint="eastAsia"/>
          <w:kern w:val="0"/>
          <w:sz w:val="28"/>
          <w:szCs w:val="28"/>
          <w:lang w:val="zh-CN"/>
        </w:rPr>
        <w:t>授权或委托代理人：（签字按手印）</w:t>
      </w:r>
    </w:p>
    <w:p w:rsidR="00D81252" w:rsidRDefault="00D81252">
      <w:pPr>
        <w:autoSpaceDE w:val="0"/>
        <w:autoSpaceDN w:val="0"/>
        <w:adjustRightInd w:val="0"/>
        <w:spacing w:line="360" w:lineRule="auto"/>
        <w:ind w:right="0" w:firstLineChars="200" w:firstLine="560"/>
        <w:rPr>
          <w:rFonts w:ascii="仿宋" w:eastAsia="仿宋" w:hAnsi="仿宋" w:cs="宋体"/>
          <w:kern w:val="0"/>
          <w:sz w:val="28"/>
          <w:szCs w:val="28"/>
          <w:lang w:val="zh-CN"/>
        </w:rPr>
      </w:pPr>
    </w:p>
    <w:p w:rsidR="00D81252" w:rsidRPr="00C74209" w:rsidRDefault="00D81252">
      <w:pPr>
        <w:autoSpaceDE w:val="0"/>
        <w:autoSpaceDN w:val="0"/>
        <w:adjustRightInd w:val="0"/>
        <w:spacing w:line="360" w:lineRule="auto"/>
        <w:ind w:right="0" w:firstLineChars="200" w:firstLine="560"/>
        <w:rPr>
          <w:rFonts w:ascii="仿宋" w:eastAsia="仿宋" w:hAnsi="仿宋" w:cs="宋体" w:hint="eastAsia"/>
          <w:kern w:val="0"/>
          <w:sz w:val="28"/>
          <w:szCs w:val="28"/>
          <w:lang w:val="zh-CN"/>
        </w:rPr>
      </w:pPr>
    </w:p>
    <w:p w:rsidR="00651303" w:rsidRPr="00C74209" w:rsidRDefault="00651303">
      <w:pPr>
        <w:autoSpaceDE w:val="0"/>
        <w:autoSpaceDN w:val="0"/>
        <w:adjustRightInd w:val="0"/>
        <w:spacing w:line="500" w:lineRule="atLeast"/>
        <w:rPr>
          <w:rFonts w:ascii="仿宋" w:eastAsia="仿宋" w:hAnsi="仿宋"/>
          <w:kern w:val="0"/>
          <w:sz w:val="28"/>
          <w:szCs w:val="28"/>
        </w:rPr>
      </w:pPr>
    </w:p>
    <w:p w:rsidR="00651303" w:rsidRPr="00C74209" w:rsidRDefault="00651303">
      <w:pPr>
        <w:autoSpaceDE w:val="0"/>
        <w:autoSpaceDN w:val="0"/>
        <w:adjustRightInd w:val="0"/>
        <w:spacing w:line="500" w:lineRule="atLeast"/>
        <w:rPr>
          <w:rFonts w:ascii="仿宋" w:eastAsia="仿宋" w:hAnsi="仿宋"/>
          <w:kern w:val="0"/>
          <w:sz w:val="28"/>
          <w:szCs w:val="28"/>
        </w:rPr>
      </w:pPr>
    </w:p>
    <w:p w:rsidR="00651303" w:rsidRPr="00C74209" w:rsidRDefault="00592551">
      <w:pPr>
        <w:autoSpaceDE w:val="0"/>
        <w:autoSpaceDN w:val="0"/>
        <w:adjustRightInd w:val="0"/>
        <w:spacing w:line="500" w:lineRule="atLeast"/>
        <w:ind w:right="0" w:firstLineChars="2150" w:firstLine="6020"/>
        <w:rPr>
          <w:rFonts w:ascii="仿宋" w:eastAsia="仿宋" w:hAnsi="仿宋" w:cs="宋体"/>
          <w:kern w:val="0"/>
          <w:sz w:val="28"/>
          <w:szCs w:val="28"/>
          <w:lang w:val="zh-CN"/>
        </w:rPr>
      </w:pPr>
      <w:r w:rsidRPr="00C74209">
        <w:rPr>
          <w:rFonts w:ascii="仿宋" w:eastAsia="仿宋" w:hAnsi="仿宋" w:cs="宋体" w:hint="eastAsia"/>
          <w:kern w:val="0"/>
          <w:sz w:val="28"/>
          <w:szCs w:val="28"/>
          <w:lang w:val="zh-CN"/>
        </w:rPr>
        <w:t>202</w:t>
      </w:r>
      <w:r w:rsidR="008A5453" w:rsidRPr="00C74209">
        <w:rPr>
          <w:rFonts w:ascii="仿宋" w:eastAsia="仿宋" w:hAnsi="仿宋" w:cs="宋体" w:hint="eastAsia"/>
          <w:kern w:val="0"/>
          <w:sz w:val="28"/>
          <w:szCs w:val="28"/>
        </w:rPr>
        <w:t>2</w:t>
      </w:r>
      <w:r w:rsidRPr="00C74209">
        <w:rPr>
          <w:rFonts w:ascii="仿宋" w:eastAsia="仿宋" w:hAnsi="仿宋" w:cs="宋体" w:hint="eastAsia"/>
          <w:kern w:val="0"/>
          <w:sz w:val="28"/>
          <w:szCs w:val="28"/>
          <w:lang w:val="zh-CN"/>
        </w:rPr>
        <w:t>年   月   日</w:t>
      </w: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FC030B" w:rsidRDefault="00FC030B">
      <w:pPr>
        <w:autoSpaceDE w:val="0"/>
        <w:autoSpaceDN w:val="0"/>
        <w:adjustRightInd w:val="0"/>
        <w:spacing w:line="500" w:lineRule="atLeast"/>
        <w:ind w:right="0" w:firstLineChars="2150" w:firstLine="6020"/>
        <w:rPr>
          <w:rFonts w:ascii="宋体" w:cs="宋体"/>
          <w:kern w:val="0"/>
          <w:sz w:val="28"/>
          <w:szCs w:val="28"/>
          <w:lang w:val="zh-CN"/>
        </w:rPr>
      </w:pPr>
    </w:p>
    <w:p w:rsidR="00A929DF" w:rsidRDefault="00A929DF">
      <w:pPr>
        <w:autoSpaceDE w:val="0"/>
        <w:autoSpaceDN w:val="0"/>
        <w:adjustRightInd w:val="0"/>
        <w:spacing w:line="500" w:lineRule="atLeast"/>
        <w:ind w:right="0" w:firstLineChars="2150" w:firstLine="6020"/>
        <w:rPr>
          <w:rFonts w:ascii="宋体" w:cs="宋体"/>
          <w:kern w:val="0"/>
          <w:sz w:val="28"/>
          <w:szCs w:val="28"/>
          <w:lang w:val="zh-CN"/>
        </w:rPr>
      </w:pPr>
    </w:p>
    <w:p w:rsidR="008531F6" w:rsidRDefault="008531F6">
      <w:pPr>
        <w:autoSpaceDE w:val="0"/>
        <w:autoSpaceDN w:val="0"/>
        <w:adjustRightInd w:val="0"/>
        <w:spacing w:line="500" w:lineRule="atLeast"/>
        <w:ind w:right="0" w:firstLineChars="2150" w:firstLine="6020"/>
        <w:rPr>
          <w:rFonts w:ascii="宋体" w:cs="宋体"/>
          <w:kern w:val="0"/>
          <w:sz w:val="28"/>
          <w:szCs w:val="28"/>
          <w:lang w:val="zh-CN"/>
        </w:rPr>
      </w:pPr>
    </w:p>
    <w:p w:rsidR="008531F6" w:rsidRDefault="008531F6">
      <w:pPr>
        <w:autoSpaceDE w:val="0"/>
        <w:autoSpaceDN w:val="0"/>
        <w:adjustRightInd w:val="0"/>
        <w:spacing w:line="500" w:lineRule="atLeast"/>
        <w:ind w:right="0" w:firstLineChars="2150" w:firstLine="6020"/>
        <w:rPr>
          <w:rFonts w:ascii="宋体" w:cs="宋体"/>
          <w:kern w:val="0"/>
          <w:sz w:val="28"/>
          <w:szCs w:val="28"/>
          <w:lang w:val="zh-CN"/>
        </w:rPr>
      </w:pPr>
    </w:p>
    <w:p w:rsidR="00FC030B" w:rsidRPr="00C74209" w:rsidRDefault="00FC030B" w:rsidP="00FF57CD">
      <w:pPr>
        <w:autoSpaceDE w:val="0"/>
        <w:autoSpaceDN w:val="0"/>
        <w:adjustRightInd w:val="0"/>
        <w:spacing w:line="600" w:lineRule="atLeast"/>
        <w:ind w:right="0"/>
        <w:jc w:val="center"/>
        <w:rPr>
          <w:rFonts w:ascii="方正小标宋简体" w:eastAsia="方正小标宋简体" w:hAnsi="???????" w:cs="黑体"/>
          <w:b/>
          <w:bCs/>
          <w:kern w:val="0"/>
          <w:sz w:val="32"/>
          <w:szCs w:val="32"/>
          <w:lang w:val="zh-CN"/>
        </w:rPr>
      </w:pPr>
      <w:r w:rsidRPr="00C74209">
        <w:rPr>
          <w:rFonts w:ascii="方正小标宋简体" w:eastAsia="方正小标宋简体" w:hAnsi="???????" w:cs="黑体" w:hint="eastAsia"/>
          <w:b/>
          <w:bCs/>
          <w:kern w:val="0"/>
          <w:sz w:val="32"/>
          <w:szCs w:val="32"/>
          <w:lang w:val="zh-CN"/>
        </w:rPr>
        <w:t>询价响应承诺函</w:t>
      </w:r>
    </w:p>
    <w:p w:rsidR="00FC030B" w:rsidRPr="008518CA" w:rsidRDefault="00FC030B" w:rsidP="000D7404">
      <w:pPr>
        <w:snapToGrid w:val="0"/>
        <w:spacing w:line="500" w:lineRule="exact"/>
        <w:ind w:firstLine="601"/>
        <w:jc w:val="left"/>
        <w:rPr>
          <w:rFonts w:ascii="仿宋" w:eastAsia="仿宋" w:hAnsi="仿宋"/>
          <w:color w:val="000000" w:themeColor="text1"/>
          <w:sz w:val="28"/>
          <w:szCs w:val="28"/>
        </w:rPr>
      </w:pPr>
      <w:r w:rsidRPr="008518CA">
        <w:rPr>
          <w:rFonts w:ascii="仿宋" w:eastAsia="仿宋" w:hAnsi="仿宋" w:hint="eastAsia"/>
          <w:color w:val="000000" w:themeColor="text1"/>
          <w:sz w:val="28"/>
          <w:szCs w:val="28"/>
        </w:rPr>
        <w:t>我公司慎重</w:t>
      </w:r>
      <w:proofErr w:type="gramStart"/>
      <w:r w:rsidRPr="008518CA">
        <w:rPr>
          <w:rFonts w:ascii="仿宋" w:eastAsia="仿宋" w:hAnsi="仿宋" w:hint="eastAsia"/>
          <w:color w:val="000000" w:themeColor="text1"/>
          <w:sz w:val="28"/>
          <w:szCs w:val="28"/>
        </w:rPr>
        <w:t>作出</w:t>
      </w:r>
      <w:proofErr w:type="gramEnd"/>
      <w:r w:rsidRPr="008518CA">
        <w:rPr>
          <w:rFonts w:ascii="仿宋" w:eastAsia="仿宋" w:hAnsi="仿宋" w:hint="eastAsia"/>
          <w:color w:val="000000" w:themeColor="text1"/>
          <w:sz w:val="28"/>
          <w:szCs w:val="28"/>
        </w:rPr>
        <w:t>以下承诺 ：</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sidR="00FC030B" w:rsidRPr="008518CA">
        <w:rPr>
          <w:rFonts w:ascii="仿宋" w:eastAsia="仿宋" w:hAnsi="仿宋" w:hint="eastAsia"/>
          <w:color w:val="000000" w:themeColor="text1"/>
          <w:sz w:val="28"/>
          <w:szCs w:val="28"/>
        </w:rPr>
        <w:t xml:space="preserve">关于响应资格的承诺 </w:t>
      </w:r>
    </w:p>
    <w:p w:rsidR="00FC030B" w:rsidRPr="008518CA" w:rsidRDefault="0081734B"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w:t>
      </w:r>
      <w:r w:rsidR="00AB25BC">
        <w:rPr>
          <w:rFonts w:ascii="仿宋" w:eastAsia="仿宋" w:hAnsi="仿宋"/>
          <w:color w:val="000000" w:themeColor="text1"/>
          <w:sz w:val="28"/>
          <w:szCs w:val="28"/>
        </w:rPr>
        <w:t>1</w:t>
      </w:r>
      <w:r w:rsidR="00CF56E5">
        <w:rPr>
          <w:rFonts w:ascii="仿宋" w:eastAsia="仿宋" w:hAnsi="仿宋" w:hint="eastAsia"/>
          <w:color w:val="000000" w:themeColor="text1"/>
          <w:sz w:val="28"/>
          <w:szCs w:val="28"/>
          <w:u w:val="single"/>
        </w:rPr>
        <w:t xml:space="preserve">          </w:t>
      </w:r>
      <w:r w:rsidR="00FC030B" w:rsidRPr="008518CA">
        <w:rPr>
          <w:rFonts w:ascii="仿宋" w:eastAsia="仿宋" w:hAnsi="仿宋" w:hint="eastAsia"/>
          <w:color w:val="000000" w:themeColor="text1"/>
          <w:sz w:val="28"/>
          <w:szCs w:val="28"/>
        </w:rPr>
        <w:t>（被或未被）责令停业；</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1</w:t>
      </w:r>
      <w:r w:rsidR="0081734B">
        <w:rPr>
          <w:rFonts w:ascii="仿宋" w:eastAsia="仿宋" w:hAnsi="仿宋"/>
          <w:color w:val="000000" w:themeColor="text1"/>
          <w:sz w:val="28"/>
          <w:szCs w:val="28"/>
        </w:rPr>
        <w:t>.</w:t>
      </w:r>
      <w:r>
        <w:rPr>
          <w:rFonts w:ascii="仿宋" w:eastAsia="仿宋" w:hAnsi="仿宋"/>
          <w:color w:val="000000" w:themeColor="text1"/>
          <w:sz w:val="28"/>
          <w:szCs w:val="28"/>
        </w:rPr>
        <w:t>2</w:t>
      </w:r>
      <w:r w:rsidR="00CF56E5">
        <w:rPr>
          <w:rFonts w:ascii="仿宋" w:eastAsia="仿宋" w:hAnsi="仿宋" w:hint="eastAsia"/>
          <w:color w:val="000000" w:themeColor="text1"/>
          <w:sz w:val="28"/>
          <w:szCs w:val="28"/>
          <w:u w:val="single"/>
        </w:rPr>
        <w:t xml:space="preserve">          </w:t>
      </w:r>
      <w:r w:rsidR="00FC030B" w:rsidRPr="008518CA">
        <w:rPr>
          <w:rFonts w:ascii="仿宋" w:eastAsia="仿宋" w:hAnsi="仿宋" w:hint="eastAsia"/>
          <w:color w:val="000000" w:themeColor="text1"/>
          <w:sz w:val="28"/>
          <w:szCs w:val="28"/>
        </w:rPr>
        <w:t>（被或未被）暂停或取消执业资格；</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1.3</w:t>
      </w:r>
      <w:r w:rsidR="00FC030B" w:rsidRPr="008518CA">
        <w:rPr>
          <w:rFonts w:ascii="仿宋" w:eastAsia="仿宋" w:hAnsi="仿宋" w:hint="eastAsia"/>
          <w:color w:val="000000" w:themeColor="text1"/>
          <w:sz w:val="28"/>
          <w:szCs w:val="28"/>
        </w:rPr>
        <w:t>财产</w:t>
      </w:r>
      <w:r w:rsidR="005542FB">
        <w:rPr>
          <w:rFonts w:ascii="仿宋" w:eastAsia="仿宋" w:hAnsi="仿宋" w:hint="eastAsia"/>
          <w:color w:val="000000" w:themeColor="text1"/>
          <w:sz w:val="28"/>
          <w:szCs w:val="28"/>
          <w:u w:val="single"/>
        </w:rPr>
        <w:t xml:space="preserve">          </w:t>
      </w:r>
      <w:r w:rsidR="00FC030B" w:rsidRPr="008518CA">
        <w:rPr>
          <w:rFonts w:ascii="仿宋" w:eastAsia="仿宋" w:hAnsi="仿宋" w:hint="eastAsia"/>
          <w:color w:val="000000" w:themeColor="text1"/>
          <w:sz w:val="28"/>
          <w:szCs w:val="28"/>
        </w:rPr>
        <w:t>（被或未被）接管或冻结；</w:t>
      </w:r>
    </w:p>
    <w:p w:rsidR="00FC030B"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1.</w:t>
      </w:r>
      <w:r w:rsidR="0081734B">
        <w:rPr>
          <w:rFonts w:ascii="仿宋" w:eastAsia="仿宋" w:hAnsi="仿宋" w:hint="eastAsia"/>
          <w:color w:val="000000" w:themeColor="text1"/>
          <w:sz w:val="28"/>
          <w:szCs w:val="28"/>
        </w:rPr>
        <w:t>4</w:t>
      </w:r>
      <w:r w:rsidR="00FC030B" w:rsidRPr="008518CA">
        <w:rPr>
          <w:rFonts w:ascii="仿宋" w:eastAsia="仿宋" w:hAnsi="仿宋" w:hint="eastAsia"/>
          <w:color w:val="000000" w:themeColor="text1"/>
          <w:sz w:val="28"/>
          <w:szCs w:val="28"/>
        </w:rPr>
        <w:t>在响应询价过程中</w:t>
      </w:r>
      <w:r w:rsidR="00295C5C">
        <w:rPr>
          <w:rFonts w:ascii="仿宋" w:eastAsia="仿宋" w:hAnsi="仿宋" w:hint="eastAsia"/>
          <w:color w:val="000000" w:themeColor="text1"/>
          <w:sz w:val="28"/>
          <w:szCs w:val="28"/>
          <w:u w:val="single"/>
        </w:rPr>
        <w:t xml:space="preserve">          </w:t>
      </w:r>
      <w:r w:rsidR="00FC030B" w:rsidRPr="008518CA">
        <w:rPr>
          <w:rFonts w:ascii="仿宋" w:eastAsia="仿宋" w:hAnsi="仿宋" w:hint="eastAsia"/>
          <w:color w:val="000000" w:themeColor="text1"/>
          <w:sz w:val="28"/>
          <w:szCs w:val="28"/>
        </w:rPr>
        <w:t>（有或没有）弄虚作假、行贿或者其他违法违规行为。</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1.</w:t>
      </w:r>
      <w:r w:rsidR="0081734B">
        <w:rPr>
          <w:rFonts w:ascii="仿宋" w:eastAsia="仿宋" w:hAnsi="仿宋" w:hint="eastAsia"/>
          <w:color w:val="000000" w:themeColor="text1"/>
          <w:sz w:val="28"/>
          <w:szCs w:val="28"/>
        </w:rPr>
        <w:t>5</w:t>
      </w:r>
      <w:r w:rsidR="00FC030B" w:rsidRPr="006603E8">
        <w:rPr>
          <w:rFonts w:ascii="仿宋" w:eastAsia="仿宋" w:hAnsi="仿宋" w:hint="eastAsia"/>
          <w:color w:val="000000" w:themeColor="text1"/>
          <w:sz w:val="28"/>
          <w:szCs w:val="28"/>
        </w:rPr>
        <w:t>参加本次采购活动前三年内，在经营活动中没有违法违规记录</w:t>
      </w:r>
      <w:r w:rsidR="00FC030B">
        <w:rPr>
          <w:rFonts w:ascii="仿宋" w:eastAsia="仿宋" w:hAnsi="仿宋" w:hint="eastAsia"/>
          <w:color w:val="000000" w:themeColor="text1"/>
          <w:sz w:val="28"/>
          <w:szCs w:val="28"/>
        </w:rPr>
        <w:t>。</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w:t>
      </w:r>
      <w:r w:rsidR="00FC030B" w:rsidRPr="008518CA">
        <w:rPr>
          <w:rFonts w:ascii="仿宋" w:eastAsia="仿宋" w:hAnsi="仿宋" w:hint="eastAsia"/>
          <w:color w:val="000000" w:themeColor="text1"/>
          <w:sz w:val="28"/>
          <w:szCs w:val="28"/>
        </w:rPr>
        <w:t>针对服务技术要求和执行国家强制性标准的承诺</w:t>
      </w:r>
      <w:r w:rsidR="00CF56E5">
        <w:rPr>
          <w:rFonts w:ascii="仿宋" w:eastAsia="仿宋" w:hAnsi="仿宋" w:hint="eastAsia"/>
          <w:color w:val="000000" w:themeColor="text1"/>
          <w:sz w:val="28"/>
          <w:szCs w:val="28"/>
        </w:rPr>
        <w:t>。</w:t>
      </w:r>
    </w:p>
    <w:p w:rsidR="00FC030B" w:rsidRPr="008518CA" w:rsidRDefault="00FC030B" w:rsidP="000D7404">
      <w:pPr>
        <w:snapToGrid w:val="0"/>
        <w:spacing w:line="500" w:lineRule="exact"/>
        <w:ind w:firstLine="601"/>
        <w:jc w:val="left"/>
        <w:rPr>
          <w:rFonts w:ascii="仿宋" w:eastAsia="仿宋" w:hAnsi="仿宋"/>
          <w:color w:val="000000" w:themeColor="text1"/>
          <w:sz w:val="28"/>
          <w:szCs w:val="28"/>
        </w:rPr>
      </w:pPr>
      <w:r w:rsidRPr="008518CA">
        <w:rPr>
          <w:rFonts w:ascii="仿宋" w:eastAsia="仿宋" w:hAnsi="仿宋" w:hint="eastAsia"/>
          <w:color w:val="000000" w:themeColor="text1"/>
          <w:sz w:val="28"/>
          <w:szCs w:val="28"/>
        </w:rPr>
        <w:t>服务方案符合国家规程规范的要求，并严格执行国家强制性标准。</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bookmarkStart w:id="0" w:name="D10资格标投标承诺函"/>
      <w:bookmarkStart w:id="1" w:name="D8投标承诺函"/>
      <w:bookmarkEnd w:id="0"/>
      <w:r>
        <w:rPr>
          <w:rFonts w:ascii="仿宋" w:eastAsia="仿宋" w:hAnsi="仿宋" w:hint="eastAsia"/>
          <w:color w:val="000000" w:themeColor="text1"/>
          <w:sz w:val="28"/>
          <w:szCs w:val="28"/>
        </w:rPr>
        <w:t>3</w:t>
      </w:r>
      <w:r>
        <w:rPr>
          <w:rFonts w:ascii="仿宋" w:eastAsia="仿宋" w:hAnsi="仿宋"/>
          <w:color w:val="000000" w:themeColor="text1"/>
          <w:sz w:val="28"/>
          <w:szCs w:val="28"/>
        </w:rPr>
        <w:t>.</w:t>
      </w:r>
      <w:r w:rsidR="00FC030B" w:rsidRPr="008518CA">
        <w:rPr>
          <w:rFonts w:ascii="仿宋" w:eastAsia="仿宋" w:hAnsi="仿宋" w:hint="eastAsia"/>
          <w:color w:val="000000" w:themeColor="text1"/>
          <w:sz w:val="28"/>
          <w:szCs w:val="28"/>
        </w:rPr>
        <w:t>其他承诺</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3.</w:t>
      </w:r>
      <w:r w:rsidR="00FC030B" w:rsidRPr="008518CA">
        <w:rPr>
          <w:rFonts w:ascii="仿宋" w:eastAsia="仿宋" w:hAnsi="仿宋" w:hint="eastAsia"/>
          <w:color w:val="000000" w:themeColor="text1"/>
          <w:sz w:val="28"/>
          <w:szCs w:val="28"/>
        </w:rPr>
        <w:t>1我单位是自己参加询价，如我单位成为最终成交人，则由我单位自己组织实施，不挂靠，</w:t>
      </w:r>
      <w:proofErr w:type="gramStart"/>
      <w:r w:rsidR="00FC030B" w:rsidRPr="008518CA">
        <w:rPr>
          <w:rFonts w:ascii="仿宋" w:eastAsia="仿宋" w:hAnsi="仿宋" w:hint="eastAsia"/>
          <w:color w:val="000000" w:themeColor="text1"/>
          <w:sz w:val="28"/>
          <w:szCs w:val="28"/>
        </w:rPr>
        <w:t>不</w:t>
      </w:r>
      <w:proofErr w:type="gramEnd"/>
      <w:r w:rsidR="00FC030B" w:rsidRPr="008518CA">
        <w:rPr>
          <w:rFonts w:ascii="仿宋" w:eastAsia="仿宋" w:hAnsi="仿宋" w:hint="eastAsia"/>
          <w:color w:val="000000" w:themeColor="text1"/>
          <w:sz w:val="28"/>
          <w:szCs w:val="28"/>
        </w:rPr>
        <w:t>转包。如此承诺不实，则我单位自动放弃成交人资格。</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3.2</w:t>
      </w:r>
      <w:r w:rsidR="00FC030B" w:rsidRPr="008518CA">
        <w:rPr>
          <w:rFonts w:ascii="仿宋" w:eastAsia="仿宋" w:hAnsi="仿宋" w:hint="eastAsia"/>
          <w:color w:val="000000" w:themeColor="text1"/>
          <w:sz w:val="28"/>
          <w:szCs w:val="28"/>
        </w:rPr>
        <w:t>如我单位参与询价的相关资料有弄虚作假情况，我单位将自动放弃成交人资格。</w:t>
      </w:r>
    </w:p>
    <w:p w:rsidR="00FC030B" w:rsidRPr="008518CA" w:rsidRDefault="00AB25BC" w:rsidP="000D7404">
      <w:pPr>
        <w:snapToGrid w:val="0"/>
        <w:spacing w:line="500" w:lineRule="exact"/>
        <w:ind w:firstLine="601"/>
        <w:jc w:val="left"/>
        <w:rPr>
          <w:rFonts w:ascii="仿宋" w:eastAsia="仿宋" w:hAnsi="仿宋"/>
          <w:color w:val="000000" w:themeColor="text1"/>
          <w:sz w:val="28"/>
          <w:szCs w:val="28"/>
        </w:rPr>
      </w:pPr>
      <w:r>
        <w:rPr>
          <w:rFonts w:ascii="仿宋" w:eastAsia="仿宋" w:hAnsi="仿宋"/>
          <w:color w:val="000000" w:themeColor="text1"/>
          <w:sz w:val="28"/>
          <w:szCs w:val="28"/>
        </w:rPr>
        <w:t>3.</w:t>
      </w:r>
      <w:r w:rsidR="00FC030B" w:rsidRPr="008518CA">
        <w:rPr>
          <w:rFonts w:ascii="仿宋" w:eastAsia="仿宋" w:hAnsi="仿宋" w:hint="eastAsia"/>
          <w:color w:val="000000" w:themeColor="text1"/>
          <w:sz w:val="28"/>
          <w:szCs w:val="28"/>
        </w:rPr>
        <w:t>3我单位</w:t>
      </w:r>
      <w:proofErr w:type="gramStart"/>
      <w:r w:rsidR="00FC030B" w:rsidRPr="008518CA">
        <w:rPr>
          <w:rFonts w:ascii="仿宋" w:eastAsia="仿宋" w:hAnsi="仿宋" w:hint="eastAsia"/>
          <w:color w:val="000000" w:themeColor="text1"/>
          <w:sz w:val="28"/>
          <w:szCs w:val="28"/>
        </w:rPr>
        <w:t>完全响应</w:t>
      </w:r>
      <w:proofErr w:type="gramEnd"/>
      <w:r w:rsidR="00FC030B" w:rsidRPr="008518CA">
        <w:rPr>
          <w:rFonts w:ascii="仿宋" w:eastAsia="仿宋" w:hAnsi="仿宋" w:hint="eastAsia"/>
          <w:color w:val="000000" w:themeColor="text1"/>
          <w:sz w:val="28"/>
          <w:szCs w:val="28"/>
        </w:rPr>
        <w:t>询价文件要求。</w:t>
      </w:r>
    </w:p>
    <w:p w:rsidR="00FC030B" w:rsidRPr="008518CA" w:rsidRDefault="00FC030B" w:rsidP="000D7404">
      <w:pPr>
        <w:snapToGrid w:val="0"/>
        <w:spacing w:line="500" w:lineRule="exact"/>
        <w:ind w:firstLine="601"/>
        <w:jc w:val="left"/>
        <w:rPr>
          <w:rFonts w:ascii="仿宋" w:eastAsia="仿宋" w:hAnsi="仿宋"/>
          <w:color w:val="000000" w:themeColor="text1"/>
          <w:sz w:val="28"/>
          <w:szCs w:val="28"/>
        </w:rPr>
      </w:pPr>
      <w:r w:rsidRPr="008518CA">
        <w:rPr>
          <w:rFonts w:ascii="仿宋" w:eastAsia="仿宋" w:hAnsi="仿宋" w:hint="eastAsia"/>
          <w:color w:val="000000" w:themeColor="text1"/>
          <w:sz w:val="28"/>
          <w:szCs w:val="28"/>
        </w:rPr>
        <w:t>如上述</w:t>
      </w:r>
      <w:bookmarkEnd w:id="1"/>
      <w:r w:rsidRPr="008518CA">
        <w:rPr>
          <w:rFonts w:ascii="仿宋" w:eastAsia="仿宋" w:hAnsi="仿宋" w:hint="eastAsia"/>
          <w:color w:val="000000" w:themeColor="text1"/>
          <w:sz w:val="28"/>
          <w:szCs w:val="28"/>
        </w:rPr>
        <w:t>承诺不实，将承担由此产生的全部责任。</w:t>
      </w:r>
    </w:p>
    <w:p w:rsidR="00FC030B" w:rsidRDefault="00FC030B" w:rsidP="00FC030B">
      <w:pPr>
        <w:wordWrap w:val="0"/>
        <w:snapToGrid w:val="0"/>
        <w:spacing w:line="600" w:lineRule="exact"/>
        <w:ind w:firstLine="600"/>
        <w:jc w:val="right"/>
        <w:rPr>
          <w:rFonts w:ascii="仿宋" w:eastAsia="仿宋" w:hAnsi="仿宋"/>
          <w:color w:val="000000" w:themeColor="text1"/>
          <w:sz w:val="28"/>
          <w:szCs w:val="28"/>
        </w:rPr>
      </w:pPr>
    </w:p>
    <w:p w:rsidR="00FC030B" w:rsidRPr="008518CA" w:rsidRDefault="00FC030B" w:rsidP="00FC030B">
      <w:pPr>
        <w:snapToGrid w:val="0"/>
        <w:spacing w:line="600" w:lineRule="exact"/>
        <w:ind w:firstLine="600"/>
        <w:jc w:val="right"/>
        <w:rPr>
          <w:rFonts w:ascii="仿宋" w:eastAsia="仿宋" w:hAnsi="仿宋"/>
          <w:color w:val="000000" w:themeColor="text1"/>
          <w:sz w:val="28"/>
          <w:szCs w:val="28"/>
        </w:rPr>
      </w:pPr>
      <w:r w:rsidRPr="008518CA">
        <w:rPr>
          <w:rFonts w:ascii="仿宋" w:eastAsia="仿宋" w:hAnsi="仿宋" w:hint="eastAsia"/>
          <w:color w:val="000000" w:themeColor="text1"/>
          <w:sz w:val="28"/>
          <w:szCs w:val="28"/>
        </w:rPr>
        <w:t>响应</w:t>
      </w:r>
      <w:r w:rsidRPr="008518CA">
        <w:rPr>
          <w:rFonts w:ascii="仿宋" w:eastAsia="仿宋" w:hAnsi="仿宋"/>
          <w:color w:val="000000" w:themeColor="text1"/>
          <w:sz w:val="28"/>
          <w:szCs w:val="28"/>
        </w:rPr>
        <w:t xml:space="preserve">人： （盖单位章） </w:t>
      </w:r>
    </w:p>
    <w:p w:rsidR="00FC030B" w:rsidRPr="008518CA" w:rsidRDefault="00FC030B" w:rsidP="0069174C">
      <w:pPr>
        <w:wordWrap w:val="0"/>
        <w:snapToGrid w:val="0"/>
        <w:spacing w:line="600" w:lineRule="exact"/>
        <w:ind w:right="1040"/>
        <w:jc w:val="right"/>
        <w:rPr>
          <w:rFonts w:ascii="仿宋" w:eastAsia="仿宋" w:hAnsi="仿宋"/>
          <w:color w:val="000000" w:themeColor="text1"/>
          <w:sz w:val="28"/>
          <w:szCs w:val="28"/>
        </w:rPr>
      </w:pPr>
      <w:r w:rsidRPr="008518CA">
        <w:rPr>
          <w:rFonts w:ascii="仿宋" w:eastAsia="仿宋" w:hAnsi="仿宋"/>
          <w:color w:val="000000" w:themeColor="text1"/>
          <w:sz w:val="28"/>
          <w:szCs w:val="28"/>
        </w:rPr>
        <w:t>年</w:t>
      </w:r>
      <w:r w:rsidR="0069174C">
        <w:rPr>
          <w:rFonts w:ascii="仿宋" w:eastAsia="仿宋" w:hAnsi="仿宋" w:hint="eastAsia"/>
          <w:color w:val="000000" w:themeColor="text1"/>
          <w:sz w:val="28"/>
          <w:szCs w:val="28"/>
        </w:rPr>
        <w:t xml:space="preserve">   </w:t>
      </w:r>
      <w:r w:rsidRPr="008518CA">
        <w:rPr>
          <w:rFonts w:ascii="仿宋" w:eastAsia="仿宋" w:hAnsi="仿宋"/>
          <w:color w:val="000000" w:themeColor="text1"/>
          <w:sz w:val="28"/>
          <w:szCs w:val="28"/>
        </w:rPr>
        <w:t>月</w:t>
      </w:r>
      <w:r w:rsidR="0069174C">
        <w:rPr>
          <w:rFonts w:ascii="仿宋" w:eastAsia="仿宋" w:hAnsi="仿宋" w:hint="eastAsia"/>
          <w:color w:val="000000" w:themeColor="text1"/>
          <w:sz w:val="28"/>
          <w:szCs w:val="28"/>
        </w:rPr>
        <w:t xml:space="preserve">  </w:t>
      </w:r>
      <w:r w:rsidRPr="008518CA">
        <w:rPr>
          <w:rFonts w:ascii="仿宋" w:eastAsia="仿宋" w:hAnsi="仿宋"/>
          <w:color w:val="000000" w:themeColor="text1"/>
          <w:sz w:val="28"/>
          <w:szCs w:val="28"/>
        </w:rPr>
        <w:t>日</w:t>
      </w:r>
      <w:r w:rsidR="0069174C">
        <w:rPr>
          <w:rFonts w:ascii="仿宋" w:eastAsia="仿宋" w:hAnsi="仿宋" w:hint="eastAsia"/>
          <w:color w:val="000000" w:themeColor="text1"/>
          <w:sz w:val="28"/>
          <w:szCs w:val="28"/>
        </w:rPr>
        <w:t xml:space="preserve"> </w:t>
      </w:r>
    </w:p>
    <w:p w:rsidR="00651303" w:rsidRPr="008F6509" w:rsidRDefault="00592551">
      <w:pPr>
        <w:jc w:val="center"/>
        <w:rPr>
          <w:rFonts w:ascii="方正小标宋简体" w:eastAsia="方正小标宋简体" w:hAnsi="???????" w:cs="黑体"/>
          <w:b/>
          <w:bCs/>
          <w:kern w:val="0"/>
          <w:sz w:val="32"/>
          <w:szCs w:val="32"/>
          <w:lang w:val="zh-CN"/>
        </w:rPr>
      </w:pPr>
      <w:r w:rsidRPr="008F6509">
        <w:rPr>
          <w:rFonts w:ascii="方正小标宋简体" w:eastAsia="方正小标宋简体" w:hAnsi="???????" w:cs="黑体" w:hint="eastAsia"/>
          <w:b/>
          <w:bCs/>
          <w:kern w:val="0"/>
          <w:sz w:val="32"/>
          <w:szCs w:val="32"/>
          <w:lang w:val="zh-CN"/>
        </w:rPr>
        <w:lastRenderedPageBreak/>
        <w:t>资格审查材料</w:t>
      </w:r>
    </w:p>
    <w:p w:rsidR="00651303" w:rsidRDefault="00651303">
      <w:pPr>
        <w:rPr>
          <w:rFonts w:asciiTheme="minorEastAsia" w:hAnsiTheme="minorEastAsia"/>
          <w:b/>
          <w:sz w:val="32"/>
          <w:szCs w:val="32"/>
        </w:rPr>
      </w:pPr>
    </w:p>
    <w:p w:rsidR="00651303" w:rsidRPr="000D7404" w:rsidRDefault="00592551" w:rsidP="000D7404">
      <w:pPr>
        <w:autoSpaceDE w:val="0"/>
        <w:autoSpaceDN w:val="0"/>
        <w:adjustRightInd w:val="0"/>
        <w:spacing w:line="500" w:lineRule="exact"/>
        <w:ind w:right="0" w:firstLineChars="200" w:firstLine="560"/>
        <w:rPr>
          <w:rFonts w:ascii="仿宋" w:eastAsia="仿宋" w:hAnsi="仿宋"/>
          <w:kern w:val="0"/>
          <w:sz w:val="28"/>
          <w:szCs w:val="28"/>
        </w:rPr>
      </w:pPr>
      <w:r w:rsidRPr="000D7404">
        <w:rPr>
          <w:rFonts w:ascii="仿宋" w:eastAsia="仿宋" w:hAnsi="仿宋" w:cs="宋体" w:hint="eastAsia"/>
          <w:kern w:val="0"/>
          <w:sz w:val="28"/>
          <w:szCs w:val="28"/>
          <w:lang w:val="zh-CN"/>
        </w:rPr>
        <w:t>说明“资格审查资料”中的附件：</w:t>
      </w:r>
    </w:p>
    <w:p w:rsidR="00651303" w:rsidRPr="000D7404" w:rsidRDefault="00FF59BE" w:rsidP="000D7404">
      <w:pPr>
        <w:autoSpaceDE w:val="0"/>
        <w:autoSpaceDN w:val="0"/>
        <w:adjustRightInd w:val="0"/>
        <w:spacing w:line="500" w:lineRule="exact"/>
        <w:ind w:right="0" w:firstLineChars="200" w:firstLine="560"/>
        <w:rPr>
          <w:rFonts w:ascii="仿宋" w:eastAsia="仿宋" w:hAnsi="仿宋"/>
          <w:kern w:val="0"/>
          <w:sz w:val="28"/>
          <w:szCs w:val="28"/>
        </w:rPr>
      </w:pPr>
      <w:r>
        <w:rPr>
          <w:rFonts w:ascii="仿宋" w:eastAsia="仿宋" w:hAnsi="仿宋" w:cs="宋体" w:hint="eastAsia"/>
          <w:kern w:val="0"/>
          <w:sz w:val="28"/>
          <w:szCs w:val="28"/>
          <w:lang w:val="zh-CN"/>
        </w:rPr>
        <w:t>1</w:t>
      </w:r>
      <w:r>
        <w:rPr>
          <w:rFonts w:ascii="仿宋" w:eastAsia="仿宋" w:hAnsi="仿宋" w:cs="宋体"/>
          <w:kern w:val="0"/>
          <w:sz w:val="28"/>
          <w:szCs w:val="28"/>
          <w:lang w:val="zh-CN"/>
        </w:rPr>
        <w:t>.</w:t>
      </w:r>
      <w:r w:rsidR="00592551" w:rsidRPr="000D7404">
        <w:rPr>
          <w:rFonts w:ascii="仿宋" w:eastAsia="仿宋" w:hAnsi="仿宋" w:cs="宋体" w:hint="eastAsia"/>
          <w:kern w:val="0"/>
          <w:sz w:val="28"/>
          <w:szCs w:val="28"/>
          <w:lang w:val="zh-CN"/>
        </w:rPr>
        <w:t>企业营业执照复印件加盖鲜章（副本）；</w:t>
      </w:r>
    </w:p>
    <w:p w:rsidR="00651303" w:rsidRPr="000D7404" w:rsidRDefault="00FF59BE" w:rsidP="000D7404">
      <w:pPr>
        <w:autoSpaceDE w:val="0"/>
        <w:autoSpaceDN w:val="0"/>
        <w:adjustRightInd w:val="0"/>
        <w:spacing w:line="500" w:lineRule="exact"/>
        <w:ind w:right="0" w:firstLineChars="200" w:firstLine="560"/>
        <w:rPr>
          <w:rFonts w:ascii="仿宋" w:eastAsia="仿宋" w:hAnsi="仿宋"/>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w:t>
      </w:r>
      <w:r w:rsidR="00592551" w:rsidRPr="000D7404">
        <w:rPr>
          <w:rFonts w:ascii="仿宋" w:eastAsia="仿宋" w:hAnsi="仿宋" w:cs="宋体" w:hint="eastAsia"/>
          <w:kern w:val="0"/>
          <w:sz w:val="28"/>
          <w:szCs w:val="28"/>
          <w:lang w:val="zh-CN"/>
        </w:rPr>
        <w:t>税务登记证复印件加盖鲜章（副本）；</w:t>
      </w:r>
    </w:p>
    <w:p w:rsidR="00651303" w:rsidRPr="000D7404" w:rsidRDefault="00FF59BE" w:rsidP="000D7404">
      <w:pPr>
        <w:autoSpaceDE w:val="0"/>
        <w:autoSpaceDN w:val="0"/>
        <w:adjustRightInd w:val="0"/>
        <w:spacing w:line="500" w:lineRule="exact"/>
        <w:ind w:right="0" w:firstLineChars="200" w:firstLine="560"/>
        <w:rPr>
          <w:rFonts w:ascii="仿宋" w:eastAsia="仿宋" w:hAnsi="仿宋"/>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w:t>
      </w:r>
      <w:r w:rsidR="00592551" w:rsidRPr="000D7404">
        <w:rPr>
          <w:rFonts w:ascii="仿宋" w:eastAsia="仿宋" w:hAnsi="仿宋" w:cs="宋体" w:hint="eastAsia"/>
          <w:kern w:val="0"/>
          <w:sz w:val="28"/>
          <w:szCs w:val="28"/>
          <w:lang w:val="zh-CN"/>
        </w:rPr>
        <w:t>组织机构代码证复印件加盖鲜章（副本）；</w:t>
      </w:r>
    </w:p>
    <w:p w:rsidR="00651303" w:rsidRPr="000D7404" w:rsidRDefault="00592551" w:rsidP="000D7404">
      <w:pPr>
        <w:autoSpaceDE w:val="0"/>
        <w:autoSpaceDN w:val="0"/>
        <w:adjustRightInd w:val="0"/>
        <w:spacing w:line="500" w:lineRule="exact"/>
        <w:ind w:right="0" w:firstLineChars="200" w:firstLine="560"/>
        <w:rPr>
          <w:rFonts w:ascii="仿宋" w:eastAsia="仿宋" w:hAnsi="仿宋" w:cs="宋体"/>
          <w:kern w:val="0"/>
          <w:sz w:val="28"/>
          <w:szCs w:val="28"/>
          <w:lang w:val="zh-CN"/>
        </w:rPr>
      </w:pPr>
      <w:r w:rsidRPr="000D7404">
        <w:rPr>
          <w:rFonts w:ascii="仿宋" w:eastAsia="仿宋" w:hAnsi="仿宋" w:cs="宋体" w:hint="eastAsia"/>
          <w:kern w:val="0"/>
          <w:sz w:val="28"/>
          <w:szCs w:val="28"/>
          <w:lang w:val="zh-CN"/>
        </w:rPr>
        <w:t>（注：如已三证合一，则只需提供营业执照复印件</w:t>
      </w:r>
      <w:proofErr w:type="gramStart"/>
      <w:r w:rsidRPr="000D7404">
        <w:rPr>
          <w:rFonts w:ascii="仿宋" w:eastAsia="仿宋" w:hAnsi="仿宋" w:cs="宋体" w:hint="eastAsia"/>
          <w:kern w:val="0"/>
          <w:sz w:val="28"/>
          <w:szCs w:val="28"/>
          <w:lang w:val="zh-CN"/>
        </w:rPr>
        <w:t>加盖鲜章〈副本〉</w:t>
      </w:r>
      <w:proofErr w:type="gramEnd"/>
      <w:r w:rsidRPr="000D7404">
        <w:rPr>
          <w:rFonts w:ascii="仿宋" w:eastAsia="仿宋" w:hAnsi="仿宋" w:cs="宋体" w:hint="eastAsia"/>
          <w:kern w:val="0"/>
          <w:sz w:val="28"/>
          <w:szCs w:val="28"/>
          <w:lang w:val="zh-CN"/>
        </w:rPr>
        <w:t>）</w:t>
      </w:r>
    </w:p>
    <w:p w:rsidR="00651303" w:rsidRPr="000D7404" w:rsidRDefault="00FF59BE" w:rsidP="000D7404">
      <w:pPr>
        <w:spacing w:line="500" w:lineRule="exact"/>
        <w:ind w:right="0" w:firstLine="555"/>
        <w:rPr>
          <w:rFonts w:ascii="仿宋" w:eastAsia="仿宋" w:hAnsi="仿宋" w:cs="宋体"/>
          <w:kern w:val="0"/>
          <w:sz w:val="28"/>
          <w:szCs w:val="28"/>
          <w:lang w:val="zh-CN"/>
        </w:rPr>
      </w:pPr>
      <w:r>
        <w:rPr>
          <w:rFonts w:ascii="仿宋" w:eastAsia="仿宋" w:hAnsi="仿宋" w:cs="宋体" w:hint="eastAsia"/>
          <w:kern w:val="0"/>
          <w:sz w:val="28"/>
          <w:szCs w:val="28"/>
          <w:lang w:val="zh-CN"/>
        </w:rPr>
        <w:t>4</w:t>
      </w:r>
      <w:r>
        <w:rPr>
          <w:rFonts w:ascii="仿宋" w:eastAsia="仿宋" w:hAnsi="仿宋" w:cs="宋体"/>
          <w:kern w:val="0"/>
          <w:sz w:val="28"/>
          <w:szCs w:val="28"/>
          <w:lang w:val="zh-CN"/>
        </w:rPr>
        <w:t>.</w:t>
      </w:r>
      <w:r w:rsidR="00592551" w:rsidRPr="000D7404">
        <w:rPr>
          <w:rFonts w:ascii="仿宋" w:eastAsia="仿宋" w:hAnsi="仿宋" w:cs="宋体" w:hint="eastAsia"/>
          <w:kern w:val="0"/>
          <w:sz w:val="28"/>
          <w:szCs w:val="28"/>
          <w:lang w:val="zh-CN"/>
        </w:rPr>
        <w:t>行业内执业资格证书复印件加盖鲜章（副本）；</w:t>
      </w:r>
    </w:p>
    <w:p w:rsidR="00651303" w:rsidRPr="000D7404" w:rsidRDefault="00FF59BE" w:rsidP="000D7404">
      <w:pPr>
        <w:spacing w:line="500" w:lineRule="exact"/>
        <w:ind w:right="0" w:firstLine="555"/>
        <w:rPr>
          <w:rFonts w:ascii="仿宋" w:eastAsia="仿宋" w:hAnsi="仿宋" w:cs="宋体"/>
          <w:kern w:val="0"/>
          <w:sz w:val="28"/>
          <w:szCs w:val="28"/>
          <w:lang w:val="zh-CN"/>
        </w:rPr>
      </w:pPr>
      <w:r>
        <w:rPr>
          <w:rFonts w:ascii="仿宋" w:eastAsia="仿宋" w:hAnsi="仿宋" w:cs="宋体" w:hint="eastAsia"/>
          <w:kern w:val="0"/>
          <w:sz w:val="28"/>
          <w:szCs w:val="28"/>
          <w:lang w:val="zh-CN"/>
        </w:rPr>
        <w:t>5</w:t>
      </w:r>
      <w:r>
        <w:rPr>
          <w:rFonts w:ascii="仿宋" w:eastAsia="仿宋" w:hAnsi="仿宋" w:cs="宋体"/>
          <w:kern w:val="0"/>
          <w:sz w:val="28"/>
          <w:szCs w:val="28"/>
          <w:lang w:val="zh-CN"/>
        </w:rPr>
        <w:t>.</w:t>
      </w:r>
      <w:r w:rsidR="005043D0" w:rsidRPr="000D7404">
        <w:rPr>
          <w:rFonts w:ascii="仿宋" w:eastAsia="仿宋" w:hAnsi="仿宋" w:cs="宋体" w:hint="eastAsia"/>
          <w:kern w:val="0"/>
          <w:sz w:val="28"/>
          <w:szCs w:val="28"/>
          <w:lang w:val="zh-CN"/>
        </w:rPr>
        <w:t>参与</w:t>
      </w:r>
      <w:r w:rsidR="00592551" w:rsidRPr="000D7404">
        <w:rPr>
          <w:rFonts w:ascii="仿宋" w:eastAsia="仿宋" w:hAnsi="仿宋" w:cs="宋体" w:hint="eastAsia"/>
          <w:kern w:val="0"/>
          <w:sz w:val="28"/>
          <w:szCs w:val="28"/>
          <w:lang w:val="zh-CN"/>
        </w:rPr>
        <w:t>项目人员资质</w:t>
      </w:r>
      <w:r w:rsidR="00BB4B47" w:rsidRPr="000D7404">
        <w:rPr>
          <w:rFonts w:ascii="仿宋" w:eastAsia="仿宋" w:hAnsi="仿宋" w:cs="宋体" w:hint="eastAsia"/>
          <w:kern w:val="0"/>
          <w:sz w:val="28"/>
          <w:szCs w:val="28"/>
          <w:lang w:val="zh-CN"/>
        </w:rPr>
        <w:t>包含</w:t>
      </w:r>
      <w:r w:rsidR="00BB4B47" w:rsidRPr="000D7404">
        <w:rPr>
          <w:rFonts w:ascii="仿宋" w:eastAsia="仿宋" w:hAnsi="仿宋" w:cs="宋体"/>
          <w:kern w:val="0"/>
          <w:sz w:val="28"/>
          <w:szCs w:val="28"/>
          <w:lang w:val="zh-CN"/>
        </w:rPr>
        <w:t>（</w:t>
      </w:r>
      <w:r w:rsidR="00BB4B47" w:rsidRPr="000D7404">
        <w:rPr>
          <w:rFonts w:ascii="仿宋" w:eastAsia="仿宋" w:hAnsi="仿宋" w:cs="宋体" w:hint="eastAsia"/>
          <w:kern w:val="0"/>
          <w:sz w:val="28"/>
          <w:szCs w:val="28"/>
          <w:lang w:val="zh-CN"/>
        </w:rPr>
        <w:t>姓名</w:t>
      </w:r>
      <w:r w:rsidR="00BB4B47" w:rsidRPr="000D7404">
        <w:rPr>
          <w:rFonts w:ascii="仿宋" w:eastAsia="仿宋" w:hAnsi="仿宋" w:cs="宋体"/>
          <w:kern w:val="0"/>
          <w:sz w:val="28"/>
          <w:szCs w:val="28"/>
          <w:lang w:val="zh-CN"/>
        </w:rPr>
        <w:t>、学历、</w:t>
      </w:r>
      <w:r w:rsidR="00BB4B47" w:rsidRPr="000D7404">
        <w:rPr>
          <w:rFonts w:ascii="仿宋" w:eastAsia="仿宋" w:hAnsi="仿宋" w:cs="宋体" w:hint="eastAsia"/>
          <w:kern w:val="0"/>
          <w:sz w:val="28"/>
          <w:szCs w:val="28"/>
          <w:lang w:val="zh-CN"/>
        </w:rPr>
        <w:t>工作</w:t>
      </w:r>
      <w:r w:rsidR="00BB4B47" w:rsidRPr="000D7404">
        <w:rPr>
          <w:rFonts w:ascii="仿宋" w:eastAsia="仿宋" w:hAnsi="仿宋" w:cs="宋体"/>
          <w:kern w:val="0"/>
          <w:sz w:val="28"/>
          <w:szCs w:val="28"/>
          <w:lang w:val="zh-CN"/>
        </w:rPr>
        <w:t>年限</w:t>
      </w:r>
      <w:r w:rsidR="00FA5CED">
        <w:rPr>
          <w:rFonts w:ascii="仿宋" w:eastAsia="仿宋" w:hAnsi="仿宋" w:cs="宋体"/>
          <w:kern w:val="0"/>
          <w:sz w:val="28"/>
          <w:szCs w:val="28"/>
          <w:lang w:val="zh-CN"/>
        </w:rPr>
        <w:t>等</w:t>
      </w:r>
      <w:r w:rsidR="00BB4B47" w:rsidRPr="000D7404">
        <w:rPr>
          <w:rFonts w:ascii="仿宋" w:eastAsia="仿宋" w:hAnsi="仿宋" w:cs="宋体"/>
          <w:kern w:val="0"/>
          <w:sz w:val="28"/>
          <w:szCs w:val="28"/>
          <w:lang w:val="zh-CN"/>
        </w:rPr>
        <w:t>）</w:t>
      </w:r>
      <w:r w:rsidR="00592551" w:rsidRPr="000D7404">
        <w:rPr>
          <w:rFonts w:ascii="仿宋" w:eastAsia="仿宋" w:hAnsi="仿宋" w:cs="宋体" w:hint="eastAsia"/>
          <w:kern w:val="0"/>
          <w:sz w:val="28"/>
          <w:szCs w:val="28"/>
          <w:lang w:val="zh-CN"/>
        </w:rPr>
        <w:t>、以往</w:t>
      </w:r>
      <w:r w:rsidR="00FA5CED">
        <w:rPr>
          <w:rFonts w:ascii="仿宋" w:eastAsia="仿宋" w:hAnsi="仿宋" w:cs="宋体" w:hint="eastAsia"/>
          <w:kern w:val="0"/>
          <w:sz w:val="28"/>
          <w:szCs w:val="28"/>
          <w:lang w:val="zh-CN"/>
        </w:rPr>
        <w:t>工作</w:t>
      </w:r>
      <w:r w:rsidR="00592551" w:rsidRPr="000D7404">
        <w:rPr>
          <w:rFonts w:ascii="仿宋" w:eastAsia="仿宋" w:hAnsi="仿宋" w:cs="宋体" w:hint="eastAsia"/>
          <w:kern w:val="0"/>
          <w:sz w:val="28"/>
          <w:szCs w:val="28"/>
          <w:lang w:val="zh-CN"/>
        </w:rPr>
        <w:t>业绩（成功项目或相关类似审计业务案例）、质量保障和后续服务等；</w:t>
      </w:r>
    </w:p>
    <w:tbl>
      <w:tblPr>
        <w:tblW w:w="9182" w:type="dxa"/>
        <w:tblInd w:w="-176" w:type="dxa"/>
        <w:tblLook w:val="04A0" w:firstRow="1" w:lastRow="0" w:firstColumn="1" w:lastColumn="0" w:noHBand="0" w:noVBand="1"/>
      </w:tblPr>
      <w:tblGrid>
        <w:gridCol w:w="9182"/>
      </w:tblGrid>
      <w:tr w:rsidR="00243FC1" w:rsidRPr="000D7404" w:rsidTr="00243FC1">
        <w:trPr>
          <w:trHeight w:val="270"/>
        </w:trPr>
        <w:tc>
          <w:tcPr>
            <w:tcW w:w="9182" w:type="dxa"/>
            <w:tcBorders>
              <w:top w:val="nil"/>
              <w:left w:val="nil"/>
              <w:bottom w:val="nil"/>
              <w:right w:val="nil"/>
            </w:tcBorders>
            <w:vAlign w:val="center"/>
          </w:tcPr>
          <w:p w:rsidR="00243FC1" w:rsidRPr="000D7404" w:rsidRDefault="00FF59BE" w:rsidP="00FF59BE">
            <w:pPr>
              <w:snapToGrid w:val="0"/>
              <w:spacing w:line="500" w:lineRule="exact"/>
              <w:ind w:firstLineChars="250" w:firstLine="700"/>
              <w:rPr>
                <w:rFonts w:ascii="仿宋" w:eastAsia="仿宋" w:hAnsi="仿宋" w:cs="宋体"/>
                <w:kern w:val="0"/>
                <w:sz w:val="28"/>
                <w:szCs w:val="28"/>
                <w:lang w:val="zh-CN"/>
              </w:rPr>
            </w:pPr>
            <w:r>
              <w:rPr>
                <w:rFonts w:ascii="仿宋" w:eastAsia="仿宋" w:hAnsi="仿宋" w:cs="宋体" w:hint="eastAsia"/>
                <w:kern w:val="0"/>
                <w:sz w:val="28"/>
                <w:szCs w:val="28"/>
                <w:lang w:val="zh-CN"/>
              </w:rPr>
              <w:t>6</w:t>
            </w:r>
            <w:r>
              <w:rPr>
                <w:rFonts w:ascii="仿宋" w:eastAsia="仿宋" w:hAnsi="仿宋" w:cs="宋体"/>
                <w:kern w:val="0"/>
                <w:sz w:val="28"/>
                <w:szCs w:val="28"/>
                <w:lang w:val="zh-CN"/>
              </w:rPr>
              <w:t>.</w:t>
            </w:r>
            <w:r w:rsidR="00BB4B47" w:rsidRPr="000D7404">
              <w:rPr>
                <w:rFonts w:ascii="仿宋" w:eastAsia="仿宋" w:hAnsi="仿宋" w:cs="宋体" w:hint="eastAsia"/>
                <w:kern w:val="0"/>
                <w:sz w:val="28"/>
                <w:szCs w:val="28"/>
                <w:lang w:val="zh-CN"/>
              </w:rPr>
              <w:t>其它资质材料复印件加盖鲜章（副本）。</w:t>
            </w:r>
          </w:p>
        </w:tc>
      </w:tr>
    </w:tbl>
    <w:p w:rsidR="00651303" w:rsidRPr="000D7404" w:rsidRDefault="00651303" w:rsidP="000D7404">
      <w:pPr>
        <w:spacing w:line="500" w:lineRule="exact"/>
        <w:ind w:right="0"/>
        <w:rPr>
          <w:rFonts w:ascii="仿宋" w:eastAsia="仿宋" w:hAnsi="仿宋" w:cs="宋体"/>
          <w:kern w:val="0"/>
          <w:sz w:val="28"/>
          <w:szCs w:val="28"/>
          <w:lang w:val="zh-CN"/>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651303">
      <w:pPr>
        <w:rPr>
          <w:rFonts w:asciiTheme="minorEastAsia" w:hAnsiTheme="minorEastAsia"/>
          <w:b/>
          <w:sz w:val="28"/>
          <w:szCs w:val="28"/>
        </w:rPr>
      </w:pPr>
    </w:p>
    <w:p w:rsidR="00651303" w:rsidRDefault="00592551">
      <w:pPr>
        <w:spacing w:line="520" w:lineRule="exact"/>
        <w:jc w:val="center"/>
        <w:rPr>
          <w:rFonts w:ascii="宋体" w:cs="宋体"/>
          <w:b/>
          <w:bCs/>
          <w:kern w:val="0"/>
          <w:sz w:val="44"/>
          <w:szCs w:val="44"/>
          <w:lang w:val="zh-CN"/>
        </w:rPr>
      </w:pPr>
      <w:r>
        <w:rPr>
          <w:rFonts w:ascii="宋体" w:cs="宋体" w:hint="eastAsia"/>
          <w:b/>
          <w:bCs/>
          <w:kern w:val="0"/>
          <w:sz w:val="44"/>
          <w:szCs w:val="44"/>
          <w:lang w:val="zh-CN"/>
        </w:rPr>
        <w:lastRenderedPageBreak/>
        <w:t>第</w:t>
      </w:r>
      <w:r w:rsidR="00297C14">
        <w:rPr>
          <w:rFonts w:ascii="宋体" w:cs="宋体" w:hint="eastAsia"/>
          <w:b/>
          <w:bCs/>
          <w:kern w:val="0"/>
          <w:sz w:val="44"/>
          <w:szCs w:val="44"/>
          <w:lang w:val="zh-CN"/>
        </w:rPr>
        <w:t>四</w:t>
      </w:r>
      <w:r>
        <w:rPr>
          <w:rFonts w:ascii="宋体" w:cs="宋体" w:hint="eastAsia"/>
          <w:b/>
          <w:bCs/>
          <w:kern w:val="0"/>
          <w:sz w:val="44"/>
          <w:szCs w:val="44"/>
          <w:lang w:val="zh-CN"/>
        </w:rPr>
        <w:t xml:space="preserve">章  </w:t>
      </w:r>
      <w:r w:rsidR="00EE489B" w:rsidRPr="00EE489B">
        <w:rPr>
          <w:rFonts w:ascii="宋体" w:cs="宋体" w:hint="eastAsia"/>
          <w:b/>
          <w:bCs/>
          <w:kern w:val="0"/>
          <w:sz w:val="44"/>
          <w:szCs w:val="44"/>
          <w:lang w:val="zh-CN"/>
        </w:rPr>
        <w:t>薪酬调查报告覆盖内容</w:t>
      </w:r>
    </w:p>
    <w:p w:rsidR="00651303" w:rsidRDefault="00651303">
      <w:pPr>
        <w:spacing w:line="520" w:lineRule="exact"/>
        <w:rPr>
          <w:rFonts w:ascii="宋体" w:cs="宋体"/>
          <w:b/>
          <w:bCs/>
          <w:kern w:val="0"/>
          <w:sz w:val="32"/>
          <w:szCs w:val="32"/>
          <w:lang w:val="zh-CN"/>
        </w:rPr>
      </w:pPr>
    </w:p>
    <w:p w:rsidR="00651303" w:rsidRPr="00806F3F" w:rsidRDefault="004F1237" w:rsidP="00883343">
      <w:pPr>
        <w:spacing w:line="520" w:lineRule="exact"/>
        <w:ind w:right="0"/>
        <w:rPr>
          <w:rFonts w:ascii="黑体" w:eastAsia="黑体" w:hAnsi="黑体"/>
          <w:sz w:val="28"/>
          <w:szCs w:val="28"/>
        </w:rPr>
      </w:pPr>
      <w:r>
        <w:rPr>
          <w:rFonts w:ascii="黑体" w:eastAsia="黑体" w:hAnsi="黑体" w:hint="eastAsia"/>
          <w:sz w:val="28"/>
          <w:szCs w:val="28"/>
        </w:rPr>
        <w:t>1</w:t>
      </w:r>
      <w:r>
        <w:rPr>
          <w:rFonts w:ascii="黑体" w:eastAsia="黑体" w:hAnsi="黑体"/>
          <w:sz w:val="28"/>
          <w:szCs w:val="28"/>
        </w:rPr>
        <w:t>.</w:t>
      </w:r>
      <w:r w:rsidR="00592551" w:rsidRPr="00806F3F">
        <w:rPr>
          <w:rFonts w:ascii="黑体" w:eastAsia="黑体" w:hAnsi="黑体" w:hint="eastAsia"/>
          <w:sz w:val="28"/>
          <w:szCs w:val="28"/>
        </w:rPr>
        <w:t>项目成果要求</w:t>
      </w:r>
    </w:p>
    <w:p w:rsidR="00883343" w:rsidRDefault="00592551" w:rsidP="005C78E0">
      <w:pPr>
        <w:spacing w:line="520" w:lineRule="exact"/>
        <w:ind w:right="0" w:firstLineChars="200" w:firstLine="560"/>
        <w:rPr>
          <w:rFonts w:ascii="仿宋" w:eastAsia="仿宋" w:hAnsi="仿宋"/>
          <w:sz w:val="28"/>
          <w:szCs w:val="28"/>
        </w:rPr>
      </w:pPr>
      <w:r w:rsidRPr="000D7404">
        <w:rPr>
          <w:rFonts w:ascii="仿宋" w:eastAsia="仿宋" w:hAnsi="仿宋" w:hint="eastAsia"/>
          <w:sz w:val="28"/>
          <w:szCs w:val="28"/>
        </w:rPr>
        <w:t>需出具纸质版和电子版的</w:t>
      </w:r>
      <w:r w:rsidR="00635612" w:rsidRPr="000D7404">
        <w:rPr>
          <w:rFonts w:ascii="仿宋" w:eastAsia="仿宋" w:hAnsi="仿宋" w:cs="Times New Roman" w:hint="eastAsia"/>
          <w:sz w:val="28"/>
          <w:szCs w:val="28"/>
        </w:rPr>
        <w:t>薪酬调查定制式</w:t>
      </w:r>
      <w:r w:rsidRPr="000D7404">
        <w:rPr>
          <w:rFonts w:ascii="仿宋" w:eastAsia="仿宋" w:hAnsi="仿宋" w:cs="Times New Roman" w:hint="eastAsia"/>
          <w:sz w:val="28"/>
          <w:szCs w:val="28"/>
        </w:rPr>
        <w:t>报告（具体份数待定）</w:t>
      </w:r>
      <w:r w:rsidRPr="000D7404">
        <w:rPr>
          <w:rFonts w:ascii="仿宋" w:eastAsia="仿宋" w:hAnsi="仿宋" w:hint="eastAsia"/>
          <w:sz w:val="28"/>
          <w:szCs w:val="28"/>
        </w:rPr>
        <w:t>。</w:t>
      </w:r>
    </w:p>
    <w:p w:rsidR="00651303" w:rsidRPr="00883343" w:rsidRDefault="004F1237" w:rsidP="00883343">
      <w:pPr>
        <w:spacing w:line="520" w:lineRule="exact"/>
        <w:ind w:right="0"/>
        <w:rPr>
          <w:rFonts w:ascii="仿宋" w:eastAsia="仿宋" w:hAnsi="仿宋"/>
          <w:sz w:val="28"/>
          <w:szCs w:val="28"/>
        </w:rPr>
      </w:pPr>
      <w:r>
        <w:rPr>
          <w:rFonts w:ascii="黑体" w:eastAsia="黑体" w:hAnsi="黑体" w:hint="eastAsia"/>
          <w:sz w:val="28"/>
          <w:szCs w:val="28"/>
        </w:rPr>
        <w:t>2</w:t>
      </w:r>
      <w:r>
        <w:rPr>
          <w:rFonts w:ascii="黑体" w:eastAsia="黑体" w:hAnsi="黑体"/>
          <w:sz w:val="28"/>
          <w:szCs w:val="28"/>
        </w:rPr>
        <w:t>.</w:t>
      </w:r>
      <w:r w:rsidR="00C95FD0" w:rsidRPr="00806F3F">
        <w:rPr>
          <w:rFonts w:ascii="黑体" w:eastAsia="黑体" w:hAnsi="黑体" w:hint="eastAsia"/>
          <w:sz w:val="28"/>
          <w:szCs w:val="28"/>
        </w:rPr>
        <w:t>专项</w:t>
      </w:r>
      <w:r w:rsidR="00592551" w:rsidRPr="00806F3F">
        <w:rPr>
          <w:rFonts w:ascii="黑体" w:eastAsia="黑体" w:hAnsi="黑体" w:hint="eastAsia"/>
          <w:sz w:val="28"/>
          <w:szCs w:val="28"/>
        </w:rPr>
        <w:t>报告应包括的内容</w:t>
      </w:r>
    </w:p>
    <w:p w:rsidR="00651303" w:rsidRPr="000D7404" w:rsidRDefault="00A67E05" w:rsidP="005C78E0">
      <w:pPr>
        <w:spacing w:line="520" w:lineRule="exact"/>
        <w:ind w:right="0" w:firstLineChars="200" w:firstLine="560"/>
        <w:rPr>
          <w:rFonts w:ascii="仿宋" w:eastAsia="仿宋" w:hAnsi="仿宋"/>
          <w:sz w:val="28"/>
          <w:szCs w:val="28"/>
        </w:rPr>
      </w:pPr>
      <w:bookmarkStart w:id="2" w:name="_GoBack"/>
      <w:bookmarkEnd w:id="2"/>
      <w:r w:rsidRPr="000D7404">
        <w:rPr>
          <w:rFonts w:ascii="仿宋" w:eastAsia="仿宋" w:hAnsi="仿宋" w:hint="eastAsia"/>
          <w:sz w:val="28"/>
          <w:szCs w:val="28"/>
        </w:rPr>
        <w:t>定制薪酬</w:t>
      </w:r>
      <w:r w:rsidR="00415C7C" w:rsidRPr="000D7404">
        <w:rPr>
          <w:rFonts w:ascii="仿宋" w:eastAsia="仿宋" w:hAnsi="仿宋" w:hint="eastAsia"/>
          <w:sz w:val="28"/>
          <w:szCs w:val="28"/>
        </w:rPr>
        <w:t>调查</w:t>
      </w:r>
      <w:r w:rsidRPr="000D7404">
        <w:rPr>
          <w:rFonts w:ascii="仿宋" w:eastAsia="仿宋" w:hAnsi="仿宋"/>
          <w:sz w:val="28"/>
          <w:szCs w:val="28"/>
        </w:rPr>
        <w:t>报告，</w:t>
      </w:r>
      <w:r w:rsidR="0077635C" w:rsidRPr="000D7404">
        <w:rPr>
          <w:rFonts w:ascii="仿宋" w:eastAsia="仿宋" w:hAnsi="仿宋" w:hint="eastAsia"/>
          <w:sz w:val="28"/>
          <w:szCs w:val="28"/>
        </w:rPr>
        <w:t>内容</w:t>
      </w:r>
      <w:r w:rsidR="0077635C" w:rsidRPr="000D7404">
        <w:rPr>
          <w:rFonts w:ascii="仿宋" w:eastAsia="仿宋" w:hAnsi="仿宋"/>
          <w:sz w:val="28"/>
          <w:szCs w:val="28"/>
        </w:rPr>
        <w:t>包含</w:t>
      </w:r>
      <w:r w:rsidR="0077635C" w:rsidRPr="000D7404">
        <w:rPr>
          <w:rFonts w:ascii="仿宋" w:eastAsia="仿宋" w:hAnsi="仿宋" w:hint="eastAsia"/>
          <w:sz w:val="28"/>
          <w:szCs w:val="28"/>
        </w:rPr>
        <w:t>2021年</w:t>
      </w:r>
      <w:r w:rsidR="0077635C" w:rsidRPr="000D7404">
        <w:rPr>
          <w:rFonts w:ascii="仿宋" w:eastAsia="仿宋" w:hAnsi="仿宋"/>
          <w:sz w:val="28"/>
          <w:szCs w:val="28"/>
        </w:rPr>
        <w:t>全国地区</w:t>
      </w:r>
      <w:r w:rsidR="00415C7C" w:rsidRPr="000D7404">
        <w:rPr>
          <w:rFonts w:ascii="仿宋" w:eastAsia="仿宋" w:hAnsi="仿宋"/>
          <w:sz w:val="28"/>
          <w:szCs w:val="28"/>
        </w:rPr>
        <w:t>（含周边区域）</w:t>
      </w:r>
      <w:r w:rsidR="0077635C" w:rsidRPr="000D7404">
        <w:rPr>
          <w:rFonts w:ascii="仿宋" w:eastAsia="仿宋" w:hAnsi="仿宋"/>
          <w:sz w:val="28"/>
          <w:szCs w:val="28"/>
        </w:rPr>
        <w:t>农业</w:t>
      </w:r>
      <w:r w:rsidR="00415C7C" w:rsidRPr="000D7404">
        <w:rPr>
          <w:rFonts w:ascii="仿宋" w:eastAsia="仿宋" w:hAnsi="仿宋"/>
          <w:sz w:val="28"/>
          <w:szCs w:val="28"/>
        </w:rPr>
        <w:t>全</w:t>
      </w:r>
      <w:r w:rsidR="0077635C" w:rsidRPr="000D7404">
        <w:rPr>
          <w:rFonts w:ascii="仿宋" w:eastAsia="仿宋" w:hAnsi="仿宋" w:hint="eastAsia"/>
          <w:sz w:val="28"/>
          <w:szCs w:val="28"/>
        </w:rPr>
        <w:t>行业</w:t>
      </w:r>
      <w:r w:rsidR="00C10710" w:rsidRPr="000D7404">
        <w:rPr>
          <w:rFonts w:ascii="仿宋" w:eastAsia="仿宋" w:hAnsi="仿宋" w:hint="eastAsia"/>
          <w:sz w:val="28"/>
          <w:szCs w:val="28"/>
        </w:rPr>
        <w:t>定制式</w:t>
      </w:r>
      <w:r w:rsidR="00C10710" w:rsidRPr="000D7404">
        <w:rPr>
          <w:rFonts w:ascii="仿宋" w:eastAsia="仿宋" w:hAnsi="仿宋"/>
          <w:sz w:val="28"/>
          <w:szCs w:val="28"/>
        </w:rPr>
        <w:t>薪酬</w:t>
      </w:r>
      <w:r w:rsidR="00415C7C" w:rsidRPr="000D7404">
        <w:rPr>
          <w:rFonts w:ascii="仿宋" w:eastAsia="仿宋" w:hAnsi="仿宋" w:hint="eastAsia"/>
          <w:sz w:val="28"/>
          <w:szCs w:val="28"/>
        </w:rPr>
        <w:t>调查</w:t>
      </w:r>
      <w:r w:rsidR="00C10710" w:rsidRPr="000D7404">
        <w:rPr>
          <w:rFonts w:ascii="仿宋" w:eastAsia="仿宋" w:hAnsi="仿宋"/>
          <w:sz w:val="28"/>
          <w:szCs w:val="28"/>
        </w:rPr>
        <w:t>完整</w:t>
      </w:r>
      <w:r w:rsidR="004B0F27" w:rsidRPr="000D7404">
        <w:rPr>
          <w:rFonts w:ascii="仿宋" w:eastAsia="仿宋" w:hAnsi="仿宋" w:hint="eastAsia"/>
          <w:sz w:val="28"/>
          <w:szCs w:val="28"/>
        </w:rPr>
        <w:t>对比</w:t>
      </w:r>
      <w:r w:rsidR="00C10710" w:rsidRPr="000D7404">
        <w:rPr>
          <w:rFonts w:ascii="仿宋" w:eastAsia="仿宋" w:hAnsi="仿宋"/>
          <w:sz w:val="28"/>
          <w:szCs w:val="28"/>
        </w:rPr>
        <w:t>报告</w:t>
      </w:r>
      <w:r w:rsidR="007025E1" w:rsidRPr="000D7404">
        <w:rPr>
          <w:rFonts w:ascii="仿宋" w:eastAsia="仿宋" w:hAnsi="仿宋" w:hint="eastAsia"/>
          <w:sz w:val="28"/>
          <w:szCs w:val="28"/>
        </w:rPr>
        <w:t>及</w:t>
      </w:r>
      <w:r w:rsidR="007025E1" w:rsidRPr="000D7404">
        <w:rPr>
          <w:rFonts w:ascii="仿宋" w:eastAsia="仿宋" w:hAnsi="仿宋"/>
          <w:sz w:val="28"/>
          <w:szCs w:val="28"/>
        </w:rPr>
        <w:t>贵阳市属国有企业</w:t>
      </w:r>
      <w:r w:rsidR="00AB3D5B" w:rsidRPr="000D7404">
        <w:rPr>
          <w:rFonts w:ascii="仿宋" w:eastAsia="仿宋" w:hAnsi="仿宋" w:hint="eastAsia"/>
          <w:sz w:val="28"/>
          <w:szCs w:val="28"/>
        </w:rPr>
        <w:t>定制式</w:t>
      </w:r>
      <w:r w:rsidR="00AB3D5B" w:rsidRPr="000D7404">
        <w:rPr>
          <w:rFonts w:ascii="仿宋" w:eastAsia="仿宋" w:hAnsi="仿宋"/>
          <w:sz w:val="28"/>
          <w:szCs w:val="28"/>
        </w:rPr>
        <w:t>薪酬</w:t>
      </w:r>
      <w:r w:rsidR="00415C7C" w:rsidRPr="000D7404">
        <w:rPr>
          <w:rFonts w:ascii="仿宋" w:eastAsia="仿宋" w:hAnsi="仿宋" w:hint="eastAsia"/>
          <w:sz w:val="28"/>
          <w:szCs w:val="28"/>
        </w:rPr>
        <w:t>调查</w:t>
      </w:r>
      <w:r w:rsidR="00AB3D5B" w:rsidRPr="000D7404">
        <w:rPr>
          <w:rFonts w:ascii="仿宋" w:eastAsia="仿宋" w:hAnsi="仿宋"/>
          <w:sz w:val="28"/>
          <w:szCs w:val="28"/>
        </w:rPr>
        <w:t>层级</w:t>
      </w:r>
      <w:r w:rsidR="004B0F27" w:rsidRPr="000D7404">
        <w:rPr>
          <w:rFonts w:ascii="仿宋" w:eastAsia="仿宋" w:hAnsi="仿宋" w:hint="eastAsia"/>
          <w:sz w:val="28"/>
          <w:szCs w:val="28"/>
        </w:rPr>
        <w:t>对比</w:t>
      </w:r>
      <w:r w:rsidR="00AB3D5B" w:rsidRPr="000D7404">
        <w:rPr>
          <w:rFonts w:ascii="仿宋" w:eastAsia="仿宋" w:hAnsi="仿宋"/>
          <w:sz w:val="28"/>
          <w:szCs w:val="28"/>
        </w:rPr>
        <w:t>报告</w:t>
      </w:r>
      <w:r w:rsidR="004B0F27" w:rsidRPr="000D7404">
        <w:rPr>
          <w:rFonts w:ascii="仿宋" w:eastAsia="仿宋" w:hAnsi="仿宋" w:hint="eastAsia"/>
          <w:sz w:val="28"/>
          <w:szCs w:val="28"/>
        </w:rPr>
        <w:t>。</w:t>
      </w:r>
    </w:p>
    <w:p w:rsidR="00651303" w:rsidRPr="000D7404" w:rsidRDefault="00651303">
      <w:pPr>
        <w:rPr>
          <w:rFonts w:ascii="仿宋" w:eastAsia="仿宋" w:hAnsi="仿宋"/>
          <w:sz w:val="28"/>
          <w:szCs w:val="28"/>
        </w:rPr>
      </w:pPr>
    </w:p>
    <w:p w:rsidR="00C51670" w:rsidRDefault="00C51670">
      <w:pPr>
        <w:rPr>
          <w:rFonts w:asciiTheme="minorEastAsia" w:hAnsiTheme="minorEastAsia"/>
          <w:sz w:val="28"/>
          <w:szCs w:val="28"/>
        </w:rPr>
      </w:pPr>
    </w:p>
    <w:p w:rsidR="00651303" w:rsidRDefault="00651303">
      <w:pPr>
        <w:rPr>
          <w:rFonts w:asciiTheme="minorEastAsia" w:hAnsiTheme="minorEastAsia"/>
          <w:sz w:val="28"/>
          <w:szCs w:val="28"/>
        </w:rPr>
      </w:pPr>
    </w:p>
    <w:p w:rsidR="00651303" w:rsidRDefault="00651303">
      <w:pPr>
        <w:rPr>
          <w:rFonts w:asciiTheme="minorEastAsia" w:hAnsiTheme="minorEastAsia"/>
          <w:sz w:val="28"/>
          <w:szCs w:val="28"/>
        </w:rPr>
      </w:pPr>
    </w:p>
    <w:p w:rsidR="00651303" w:rsidRDefault="00651303">
      <w:pPr>
        <w:rPr>
          <w:rFonts w:asciiTheme="minorEastAsia" w:hAnsiTheme="minorEastAsia"/>
          <w:sz w:val="28"/>
          <w:szCs w:val="28"/>
        </w:rPr>
      </w:pPr>
    </w:p>
    <w:p w:rsidR="00651303" w:rsidRDefault="00651303">
      <w:pPr>
        <w:rPr>
          <w:rFonts w:asciiTheme="minorEastAsia" w:hAnsiTheme="minorEastAsia"/>
          <w:sz w:val="28"/>
          <w:szCs w:val="28"/>
        </w:rPr>
      </w:pPr>
    </w:p>
    <w:p w:rsidR="00651303" w:rsidRDefault="00651303">
      <w:pPr>
        <w:rPr>
          <w:rFonts w:asciiTheme="minorEastAsia" w:hAnsiTheme="minorEastAsia"/>
          <w:sz w:val="28"/>
          <w:szCs w:val="28"/>
        </w:rPr>
      </w:pPr>
    </w:p>
    <w:p w:rsidR="00651303" w:rsidRDefault="00651303">
      <w:pPr>
        <w:rPr>
          <w:rFonts w:asciiTheme="minorEastAsia" w:hAnsiTheme="minorEastAsia"/>
          <w:sz w:val="28"/>
          <w:szCs w:val="28"/>
        </w:rPr>
      </w:pPr>
    </w:p>
    <w:p w:rsidR="00905181" w:rsidRDefault="00905181">
      <w:pPr>
        <w:rPr>
          <w:rFonts w:asciiTheme="minorEastAsia" w:hAnsiTheme="minorEastAsia"/>
          <w:sz w:val="28"/>
          <w:szCs w:val="28"/>
        </w:rPr>
      </w:pPr>
    </w:p>
    <w:p w:rsidR="00651303" w:rsidRDefault="00651303">
      <w:pPr>
        <w:rPr>
          <w:rFonts w:asciiTheme="minorEastAsia" w:hAnsiTheme="minorEastAsia"/>
          <w:sz w:val="28"/>
          <w:szCs w:val="28"/>
        </w:rPr>
      </w:pPr>
    </w:p>
    <w:p w:rsidR="00705D30" w:rsidRDefault="00705D30">
      <w:pPr>
        <w:rPr>
          <w:rFonts w:asciiTheme="minorEastAsia" w:hAnsiTheme="minorEastAsia"/>
          <w:sz w:val="28"/>
          <w:szCs w:val="28"/>
        </w:rPr>
      </w:pPr>
    </w:p>
    <w:p w:rsidR="00705D30" w:rsidRDefault="00705D30">
      <w:pPr>
        <w:rPr>
          <w:rFonts w:asciiTheme="minorEastAsia" w:hAnsiTheme="minorEastAsia"/>
          <w:sz w:val="28"/>
          <w:szCs w:val="28"/>
        </w:rPr>
      </w:pPr>
    </w:p>
    <w:p w:rsidR="00705D30" w:rsidRDefault="00705D30">
      <w:pPr>
        <w:rPr>
          <w:rFonts w:asciiTheme="minorEastAsia" w:hAnsiTheme="minorEastAsia"/>
          <w:sz w:val="28"/>
          <w:szCs w:val="28"/>
        </w:rPr>
      </w:pPr>
    </w:p>
    <w:p w:rsidR="00651303" w:rsidRDefault="00651303">
      <w:pPr>
        <w:rPr>
          <w:rFonts w:asciiTheme="minorEastAsia" w:hAnsiTheme="minorEastAsia"/>
          <w:sz w:val="28"/>
          <w:szCs w:val="28"/>
        </w:rPr>
      </w:pPr>
    </w:p>
    <w:p w:rsidR="00EE489B" w:rsidRDefault="00EE489B">
      <w:pPr>
        <w:rPr>
          <w:rFonts w:asciiTheme="minorEastAsia" w:hAnsiTheme="minorEastAsia"/>
          <w:sz w:val="28"/>
          <w:szCs w:val="28"/>
        </w:rPr>
      </w:pPr>
    </w:p>
    <w:p w:rsidR="00EE489B" w:rsidRDefault="00EE489B">
      <w:pPr>
        <w:rPr>
          <w:rFonts w:asciiTheme="minorEastAsia" w:hAnsiTheme="minorEastAsia"/>
          <w:sz w:val="28"/>
          <w:szCs w:val="28"/>
        </w:rPr>
      </w:pPr>
    </w:p>
    <w:p w:rsidR="00651303" w:rsidRDefault="00592551">
      <w:pPr>
        <w:keepNext/>
        <w:keepLines/>
        <w:autoSpaceDE w:val="0"/>
        <w:autoSpaceDN w:val="0"/>
        <w:adjustRightInd w:val="0"/>
        <w:spacing w:before="340" w:after="330" w:line="576" w:lineRule="atLeast"/>
        <w:jc w:val="center"/>
        <w:rPr>
          <w:rFonts w:ascii="???????" w:hAnsi="???????" w:cs="???????"/>
          <w:b/>
          <w:bCs/>
          <w:kern w:val="0"/>
          <w:sz w:val="44"/>
          <w:szCs w:val="44"/>
        </w:rPr>
      </w:pPr>
      <w:r>
        <w:rPr>
          <w:rFonts w:ascii="宋体" w:cs="宋体" w:hint="eastAsia"/>
          <w:b/>
          <w:bCs/>
          <w:kern w:val="0"/>
          <w:sz w:val="44"/>
          <w:szCs w:val="44"/>
          <w:lang w:val="zh-CN"/>
        </w:rPr>
        <w:lastRenderedPageBreak/>
        <w:t>第</w:t>
      </w:r>
      <w:r w:rsidR="00297C14">
        <w:rPr>
          <w:rFonts w:ascii="宋体" w:cs="宋体" w:hint="eastAsia"/>
          <w:b/>
          <w:bCs/>
          <w:kern w:val="0"/>
          <w:sz w:val="44"/>
          <w:szCs w:val="44"/>
          <w:lang w:val="zh-CN"/>
        </w:rPr>
        <w:t>五</w:t>
      </w:r>
      <w:r>
        <w:rPr>
          <w:rFonts w:ascii="宋体" w:cs="宋体" w:hint="eastAsia"/>
          <w:b/>
          <w:bCs/>
          <w:kern w:val="0"/>
          <w:sz w:val="44"/>
          <w:szCs w:val="44"/>
          <w:lang w:val="zh-CN"/>
        </w:rPr>
        <w:t>章  合同的授予和签订</w:t>
      </w:r>
    </w:p>
    <w:p w:rsidR="00651303" w:rsidRPr="00C21CA3" w:rsidRDefault="00592551" w:rsidP="00EE489B">
      <w:pPr>
        <w:autoSpaceDE w:val="0"/>
        <w:autoSpaceDN w:val="0"/>
        <w:adjustRightInd w:val="0"/>
        <w:spacing w:before="50" w:line="600" w:lineRule="atLeast"/>
        <w:ind w:right="0" w:firstLine="640"/>
        <w:rPr>
          <w:rFonts w:ascii="黑体" w:eastAsia="黑体" w:hAnsi="黑体"/>
          <w:kern w:val="0"/>
          <w:sz w:val="28"/>
          <w:szCs w:val="28"/>
        </w:rPr>
      </w:pPr>
      <w:r w:rsidRPr="00C21CA3">
        <w:rPr>
          <w:rFonts w:ascii="黑体" w:eastAsia="黑体" w:hAnsi="黑体" w:cs="宋体" w:hint="eastAsia"/>
          <w:kern w:val="0"/>
          <w:sz w:val="28"/>
          <w:szCs w:val="28"/>
          <w:lang w:val="zh-CN"/>
        </w:rPr>
        <w:t>一、合同授予标准</w:t>
      </w:r>
    </w:p>
    <w:p w:rsidR="00651303" w:rsidRPr="0027733B" w:rsidRDefault="00592551" w:rsidP="0027733B">
      <w:pPr>
        <w:autoSpaceDE w:val="0"/>
        <w:autoSpaceDN w:val="0"/>
        <w:adjustRightInd w:val="0"/>
        <w:spacing w:before="50" w:line="500" w:lineRule="atLeast"/>
        <w:ind w:right="0" w:firstLine="641"/>
        <w:rPr>
          <w:rFonts w:ascii="仿宋" w:eastAsia="仿宋" w:hAnsi="仿宋"/>
          <w:kern w:val="0"/>
          <w:sz w:val="28"/>
          <w:szCs w:val="28"/>
        </w:rPr>
      </w:pPr>
      <w:r w:rsidRPr="0027733B">
        <w:rPr>
          <w:rFonts w:ascii="仿宋" w:eastAsia="仿宋" w:hAnsi="仿宋" w:cs="宋体" w:hint="eastAsia"/>
          <w:kern w:val="0"/>
          <w:sz w:val="28"/>
          <w:szCs w:val="28"/>
          <w:lang w:val="zh-CN"/>
        </w:rPr>
        <w:t>本</w:t>
      </w:r>
      <w:r w:rsidR="001A7B21" w:rsidRPr="0027733B">
        <w:rPr>
          <w:rFonts w:ascii="仿宋" w:eastAsia="仿宋" w:hAnsi="仿宋" w:cs="宋体" w:hint="eastAsia"/>
          <w:kern w:val="0"/>
          <w:sz w:val="28"/>
          <w:szCs w:val="28"/>
          <w:lang w:val="zh-CN"/>
        </w:rPr>
        <w:t>专项</w:t>
      </w:r>
      <w:r w:rsidR="001A7B21" w:rsidRPr="0027733B">
        <w:rPr>
          <w:rFonts w:ascii="仿宋" w:eastAsia="仿宋" w:hAnsi="仿宋" w:cs="宋体"/>
          <w:kern w:val="0"/>
          <w:sz w:val="28"/>
          <w:szCs w:val="28"/>
          <w:lang w:val="zh-CN"/>
        </w:rPr>
        <w:t>服务</w:t>
      </w:r>
      <w:r w:rsidRPr="0027733B">
        <w:rPr>
          <w:rFonts w:ascii="仿宋" w:eastAsia="仿宋" w:hAnsi="仿宋" w:cs="宋体" w:hint="eastAsia"/>
          <w:kern w:val="0"/>
          <w:sz w:val="28"/>
          <w:szCs w:val="28"/>
          <w:lang w:val="zh-CN"/>
        </w:rPr>
        <w:t>项目业务约定将授予项目业主方工作小组负责与拟确定的中选人对接中标有关事宜，发放中选通知书。</w:t>
      </w:r>
    </w:p>
    <w:p w:rsidR="00651303" w:rsidRPr="00C21CA3" w:rsidRDefault="00592551" w:rsidP="00EE489B">
      <w:pPr>
        <w:autoSpaceDE w:val="0"/>
        <w:autoSpaceDN w:val="0"/>
        <w:adjustRightInd w:val="0"/>
        <w:spacing w:before="50" w:line="600" w:lineRule="atLeast"/>
        <w:ind w:right="0" w:firstLine="640"/>
        <w:rPr>
          <w:rFonts w:ascii="黑体" w:eastAsia="黑体" w:hAnsi="黑体"/>
          <w:kern w:val="0"/>
          <w:sz w:val="28"/>
          <w:szCs w:val="28"/>
        </w:rPr>
      </w:pPr>
      <w:r w:rsidRPr="00C21CA3">
        <w:rPr>
          <w:rFonts w:ascii="黑体" w:eastAsia="黑体" w:hAnsi="黑体" w:cs="宋体" w:hint="eastAsia"/>
          <w:kern w:val="0"/>
          <w:sz w:val="28"/>
          <w:szCs w:val="28"/>
          <w:lang w:val="zh-CN"/>
        </w:rPr>
        <w:t>二、合同协议书的签订</w:t>
      </w:r>
    </w:p>
    <w:p w:rsidR="00651303" w:rsidRPr="00C578EB" w:rsidRDefault="00C21CA3" w:rsidP="00C21CA3">
      <w:pPr>
        <w:autoSpaceDE w:val="0"/>
        <w:autoSpaceDN w:val="0"/>
        <w:adjustRightInd w:val="0"/>
        <w:spacing w:before="50" w:line="500" w:lineRule="exact"/>
        <w:ind w:right="0" w:firstLineChars="200" w:firstLine="560"/>
        <w:rPr>
          <w:rFonts w:ascii="仿宋" w:eastAsia="仿宋" w:hAnsi="仿宋"/>
          <w:kern w:val="0"/>
          <w:sz w:val="28"/>
          <w:szCs w:val="28"/>
        </w:rPr>
      </w:pPr>
      <w:r>
        <w:rPr>
          <w:rFonts w:ascii="仿宋" w:eastAsia="仿宋" w:hAnsi="仿宋" w:cs="宋体" w:hint="eastAsia"/>
          <w:kern w:val="0"/>
          <w:sz w:val="28"/>
          <w:szCs w:val="28"/>
          <w:lang w:val="zh-CN"/>
        </w:rPr>
        <w:t>1</w:t>
      </w:r>
      <w:r>
        <w:rPr>
          <w:rFonts w:ascii="仿宋" w:eastAsia="仿宋" w:hAnsi="仿宋" w:cs="宋体"/>
          <w:kern w:val="0"/>
          <w:sz w:val="28"/>
          <w:szCs w:val="28"/>
          <w:lang w:val="zh-CN"/>
        </w:rPr>
        <w:t>.</w:t>
      </w:r>
      <w:r w:rsidR="00592551" w:rsidRPr="00C578EB">
        <w:rPr>
          <w:rFonts w:ascii="仿宋" w:eastAsia="仿宋" w:hAnsi="仿宋" w:cs="宋体" w:hint="eastAsia"/>
          <w:kern w:val="0"/>
          <w:sz w:val="28"/>
          <w:szCs w:val="28"/>
          <w:lang w:val="zh-CN"/>
        </w:rPr>
        <w:t>项目业主与中选人将于中选通知书发出之日起</w:t>
      </w:r>
      <w:r w:rsidR="00592551" w:rsidRPr="00C578EB">
        <w:rPr>
          <w:rFonts w:ascii="仿宋" w:eastAsia="仿宋" w:hAnsi="仿宋"/>
          <w:kern w:val="0"/>
          <w:sz w:val="28"/>
          <w:szCs w:val="28"/>
        </w:rPr>
        <w:t>3</w:t>
      </w:r>
      <w:r w:rsidR="00415C7C" w:rsidRPr="00C578EB">
        <w:rPr>
          <w:rFonts w:ascii="仿宋" w:eastAsia="仿宋" w:hAnsi="仿宋"/>
          <w:kern w:val="0"/>
          <w:sz w:val="28"/>
          <w:szCs w:val="28"/>
        </w:rPr>
        <w:t>个工作</w:t>
      </w:r>
      <w:r w:rsidR="00592551" w:rsidRPr="00C578EB">
        <w:rPr>
          <w:rFonts w:ascii="仿宋" w:eastAsia="仿宋" w:hAnsi="仿宋" w:cs="宋体" w:hint="eastAsia"/>
          <w:kern w:val="0"/>
          <w:sz w:val="28"/>
          <w:szCs w:val="28"/>
          <w:lang w:val="zh-CN"/>
        </w:rPr>
        <w:t>日内，按照发包方询价比价文件和中选人的报价文件及有关补充事宜订立书面约定书，项目业主和中选人不得再行订立背离合同实质性内容的其它协议。</w:t>
      </w:r>
    </w:p>
    <w:p w:rsidR="00651303" w:rsidRPr="00C578EB" w:rsidRDefault="00C21CA3" w:rsidP="00C21CA3">
      <w:pPr>
        <w:autoSpaceDE w:val="0"/>
        <w:autoSpaceDN w:val="0"/>
        <w:adjustRightInd w:val="0"/>
        <w:spacing w:before="50" w:line="500" w:lineRule="exact"/>
        <w:ind w:right="0" w:firstLineChars="200" w:firstLine="560"/>
        <w:rPr>
          <w:rFonts w:ascii="仿宋" w:eastAsia="仿宋" w:hAnsi="仿宋"/>
          <w:kern w:val="0"/>
          <w:sz w:val="28"/>
          <w:szCs w:val="28"/>
        </w:rPr>
      </w:pPr>
      <w:r>
        <w:rPr>
          <w:rFonts w:ascii="仿宋" w:eastAsia="仿宋" w:hAnsi="仿宋" w:cs="宋体" w:hint="eastAsia"/>
          <w:kern w:val="0"/>
          <w:sz w:val="28"/>
          <w:szCs w:val="28"/>
          <w:lang w:val="zh-CN"/>
        </w:rPr>
        <w:t>2</w:t>
      </w:r>
      <w:r>
        <w:rPr>
          <w:rFonts w:ascii="仿宋" w:eastAsia="仿宋" w:hAnsi="仿宋" w:cs="宋体"/>
          <w:kern w:val="0"/>
          <w:sz w:val="28"/>
          <w:szCs w:val="28"/>
          <w:lang w:val="zh-CN"/>
        </w:rPr>
        <w:t>.</w:t>
      </w:r>
      <w:r w:rsidR="00592551" w:rsidRPr="00C578EB">
        <w:rPr>
          <w:rFonts w:ascii="仿宋" w:eastAsia="仿宋" w:hAnsi="仿宋" w:cs="宋体" w:hint="eastAsia"/>
          <w:kern w:val="0"/>
          <w:sz w:val="28"/>
          <w:szCs w:val="28"/>
          <w:lang w:val="zh-CN"/>
        </w:rPr>
        <w:t>中选人如因个人原因不愿与项目业主订立合同，将由工作小组根据响应竞标报价人的</w:t>
      </w:r>
      <w:proofErr w:type="gramStart"/>
      <w:r w:rsidR="00592551" w:rsidRPr="00C578EB">
        <w:rPr>
          <w:rFonts w:ascii="仿宋" w:eastAsia="仿宋" w:hAnsi="仿宋" w:cs="宋体" w:hint="eastAsia"/>
          <w:kern w:val="0"/>
          <w:sz w:val="28"/>
          <w:szCs w:val="28"/>
          <w:lang w:val="zh-CN"/>
        </w:rPr>
        <w:t>报价函次低价</w:t>
      </w:r>
      <w:proofErr w:type="gramEnd"/>
      <w:r w:rsidR="00592551" w:rsidRPr="00C578EB">
        <w:rPr>
          <w:rFonts w:ascii="仿宋" w:eastAsia="仿宋" w:hAnsi="仿宋" w:cs="宋体" w:hint="eastAsia"/>
          <w:kern w:val="0"/>
          <w:sz w:val="28"/>
          <w:szCs w:val="28"/>
          <w:lang w:val="zh-CN"/>
        </w:rPr>
        <w:t>者选择列为订立合同的第二候选人，同时第一中选人将列入项目方黑名单，今后</w:t>
      </w:r>
      <w:r w:rsidR="0016402A" w:rsidRPr="00C578EB">
        <w:rPr>
          <w:rFonts w:ascii="仿宋" w:eastAsia="仿宋" w:hAnsi="仿宋" w:cs="宋体" w:hint="eastAsia"/>
          <w:kern w:val="0"/>
          <w:sz w:val="28"/>
          <w:szCs w:val="28"/>
          <w:lang w:val="zh-CN"/>
        </w:rPr>
        <w:t>将</w:t>
      </w:r>
      <w:r w:rsidR="00592551" w:rsidRPr="00C578EB">
        <w:rPr>
          <w:rFonts w:ascii="仿宋" w:eastAsia="仿宋" w:hAnsi="仿宋" w:cs="宋体" w:hint="eastAsia"/>
          <w:kern w:val="0"/>
          <w:sz w:val="28"/>
          <w:szCs w:val="28"/>
          <w:lang w:val="zh-CN"/>
        </w:rPr>
        <w:t>不</w:t>
      </w:r>
      <w:r w:rsidR="0016402A" w:rsidRPr="00C578EB">
        <w:rPr>
          <w:rFonts w:ascii="仿宋" w:eastAsia="仿宋" w:hAnsi="仿宋" w:cs="宋体" w:hint="eastAsia"/>
          <w:kern w:val="0"/>
          <w:sz w:val="28"/>
          <w:szCs w:val="28"/>
          <w:lang w:val="zh-CN"/>
        </w:rPr>
        <w:t>能</w:t>
      </w:r>
      <w:r w:rsidR="00592551" w:rsidRPr="00C578EB">
        <w:rPr>
          <w:rFonts w:ascii="仿宋" w:eastAsia="仿宋" w:hAnsi="仿宋" w:cs="宋体" w:hint="eastAsia"/>
          <w:kern w:val="0"/>
          <w:sz w:val="28"/>
          <w:szCs w:val="28"/>
          <w:lang w:val="zh-CN"/>
        </w:rPr>
        <w:t>作为项目业主</w:t>
      </w:r>
      <w:proofErr w:type="gramStart"/>
      <w:r w:rsidR="00592551" w:rsidRPr="00C578EB">
        <w:rPr>
          <w:rFonts w:ascii="仿宋" w:eastAsia="仿宋" w:hAnsi="仿宋" w:cs="宋体" w:hint="eastAsia"/>
          <w:kern w:val="0"/>
          <w:sz w:val="28"/>
          <w:szCs w:val="28"/>
          <w:lang w:val="zh-CN"/>
        </w:rPr>
        <w:t>方任何</w:t>
      </w:r>
      <w:proofErr w:type="gramEnd"/>
      <w:r w:rsidR="0090664C" w:rsidRPr="00C578EB">
        <w:rPr>
          <w:rFonts w:ascii="仿宋" w:eastAsia="仿宋" w:hAnsi="仿宋" w:cs="宋体" w:hint="eastAsia"/>
          <w:kern w:val="0"/>
          <w:sz w:val="28"/>
          <w:szCs w:val="28"/>
          <w:lang w:val="zh-CN"/>
        </w:rPr>
        <w:t>专项</w:t>
      </w:r>
      <w:r w:rsidR="00592551" w:rsidRPr="00C578EB">
        <w:rPr>
          <w:rFonts w:ascii="仿宋" w:eastAsia="仿宋" w:hAnsi="仿宋" w:cs="宋体" w:hint="eastAsia"/>
          <w:kern w:val="0"/>
          <w:sz w:val="28"/>
          <w:szCs w:val="28"/>
          <w:lang w:val="zh-CN"/>
        </w:rPr>
        <w:t>业务的受邀单位。</w:t>
      </w:r>
    </w:p>
    <w:p w:rsidR="00651303" w:rsidRPr="00C578EB" w:rsidRDefault="00C21CA3" w:rsidP="00C21CA3">
      <w:pPr>
        <w:autoSpaceDE w:val="0"/>
        <w:autoSpaceDN w:val="0"/>
        <w:adjustRightInd w:val="0"/>
        <w:spacing w:line="500" w:lineRule="exact"/>
        <w:ind w:right="0" w:firstLineChars="200" w:firstLine="560"/>
        <w:rPr>
          <w:rFonts w:ascii="仿宋" w:eastAsia="仿宋" w:hAnsi="仿宋"/>
          <w:kern w:val="0"/>
          <w:sz w:val="28"/>
          <w:szCs w:val="28"/>
        </w:rPr>
      </w:pPr>
      <w:r>
        <w:rPr>
          <w:rFonts w:ascii="仿宋" w:eastAsia="仿宋" w:hAnsi="仿宋" w:cs="宋体" w:hint="eastAsia"/>
          <w:kern w:val="0"/>
          <w:sz w:val="28"/>
          <w:szCs w:val="28"/>
          <w:lang w:val="zh-CN"/>
        </w:rPr>
        <w:t>3</w:t>
      </w:r>
      <w:r>
        <w:rPr>
          <w:rFonts w:ascii="仿宋" w:eastAsia="仿宋" w:hAnsi="仿宋" w:cs="宋体"/>
          <w:kern w:val="0"/>
          <w:sz w:val="28"/>
          <w:szCs w:val="28"/>
          <w:lang w:val="zh-CN"/>
        </w:rPr>
        <w:t>.</w:t>
      </w:r>
      <w:r w:rsidR="00592551" w:rsidRPr="00C578EB">
        <w:rPr>
          <w:rFonts w:ascii="仿宋" w:eastAsia="仿宋" w:hAnsi="仿宋" w:cs="宋体" w:hint="eastAsia"/>
          <w:kern w:val="0"/>
          <w:sz w:val="28"/>
          <w:szCs w:val="28"/>
          <w:lang w:val="zh-CN"/>
        </w:rPr>
        <w:t>中选人应当按照合同约定履行义务，完成项目</w:t>
      </w:r>
      <w:r w:rsidR="00791A94" w:rsidRPr="00C578EB">
        <w:rPr>
          <w:rFonts w:ascii="仿宋" w:eastAsia="仿宋" w:hAnsi="仿宋" w:cs="宋体" w:hint="eastAsia"/>
          <w:kern w:val="0"/>
          <w:sz w:val="28"/>
          <w:szCs w:val="28"/>
          <w:lang w:val="zh-CN"/>
        </w:rPr>
        <w:t>服务</w:t>
      </w:r>
      <w:r w:rsidR="00592551" w:rsidRPr="00C578EB">
        <w:rPr>
          <w:rFonts w:ascii="仿宋" w:eastAsia="仿宋" w:hAnsi="仿宋" w:cs="宋体" w:hint="eastAsia"/>
          <w:kern w:val="0"/>
          <w:sz w:val="28"/>
          <w:szCs w:val="28"/>
          <w:lang w:val="zh-CN"/>
        </w:rPr>
        <w:t>工作，不得将中选项目转让</w:t>
      </w:r>
      <w:r w:rsidR="00592551" w:rsidRPr="00C578EB">
        <w:rPr>
          <w:rFonts w:ascii="仿宋" w:eastAsia="仿宋" w:hAnsi="仿宋" w:hint="eastAsia"/>
          <w:kern w:val="0"/>
          <w:sz w:val="28"/>
          <w:szCs w:val="28"/>
        </w:rPr>
        <w:t>（</w:t>
      </w:r>
      <w:r w:rsidR="00592551" w:rsidRPr="00C578EB">
        <w:rPr>
          <w:rFonts w:ascii="仿宋" w:eastAsia="仿宋" w:hAnsi="仿宋" w:cs="宋体" w:hint="eastAsia"/>
          <w:kern w:val="0"/>
          <w:sz w:val="28"/>
          <w:szCs w:val="28"/>
          <w:lang w:val="zh-CN"/>
        </w:rPr>
        <w:t>转包</w:t>
      </w:r>
      <w:r w:rsidR="00592551" w:rsidRPr="00C578EB">
        <w:rPr>
          <w:rFonts w:ascii="仿宋" w:eastAsia="仿宋" w:hAnsi="仿宋" w:hint="eastAsia"/>
          <w:kern w:val="0"/>
          <w:sz w:val="28"/>
          <w:szCs w:val="28"/>
        </w:rPr>
        <w:t>）</w:t>
      </w:r>
      <w:r w:rsidR="00592551" w:rsidRPr="00C578EB">
        <w:rPr>
          <w:rFonts w:ascii="仿宋" w:eastAsia="仿宋" w:hAnsi="仿宋" w:cs="宋体" w:hint="eastAsia"/>
          <w:kern w:val="0"/>
          <w:sz w:val="28"/>
          <w:szCs w:val="28"/>
          <w:lang w:val="zh-CN"/>
        </w:rPr>
        <w:t>或变相转包给他人。</w:t>
      </w:r>
    </w:p>
    <w:sectPr w:rsidR="00651303" w:rsidRPr="00C578EB" w:rsidSect="0065130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1A4" w:rsidRDefault="009B21A4" w:rsidP="00651303">
      <w:pPr>
        <w:spacing w:line="240" w:lineRule="auto"/>
      </w:pPr>
      <w:r>
        <w:separator/>
      </w:r>
    </w:p>
  </w:endnote>
  <w:endnote w:type="continuationSeparator" w:id="0">
    <w:p w:rsidR="009B21A4" w:rsidRDefault="009B21A4" w:rsidP="00651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6183"/>
    </w:sdtPr>
    <w:sdtEndPr/>
    <w:sdtContent>
      <w:sdt>
        <w:sdtPr>
          <w:id w:val="171357217"/>
        </w:sdtPr>
        <w:sdtEndPr/>
        <w:sdtContent>
          <w:p w:rsidR="00651303" w:rsidRDefault="00A250C4">
            <w:pPr>
              <w:pStyle w:val="a5"/>
              <w:jc w:val="center"/>
            </w:pPr>
            <w:r>
              <w:rPr>
                <w:b/>
                <w:sz w:val="24"/>
                <w:szCs w:val="24"/>
              </w:rPr>
              <w:fldChar w:fldCharType="begin"/>
            </w:r>
            <w:r w:rsidR="00592551">
              <w:rPr>
                <w:b/>
              </w:rPr>
              <w:instrText>PAGE</w:instrText>
            </w:r>
            <w:r>
              <w:rPr>
                <w:b/>
                <w:sz w:val="24"/>
                <w:szCs w:val="24"/>
              </w:rPr>
              <w:fldChar w:fldCharType="separate"/>
            </w:r>
            <w:r w:rsidR="005C78E0">
              <w:rPr>
                <w:b/>
                <w:noProof/>
              </w:rPr>
              <w:t>10</w:t>
            </w:r>
            <w:r>
              <w:rPr>
                <w:b/>
                <w:sz w:val="24"/>
                <w:szCs w:val="24"/>
              </w:rPr>
              <w:fldChar w:fldCharType="end"/>
            </w:r>
            <w:r w:rsidR="00592551">
              <w:rPr>
                <w:lang w:val="zh-CN"/>
              </w:rPr>
              <w:t xml:space="preserve"> / </w:t>
            </w:r>
            <w:r>
              <w:rPr>
                <w:b/>
                <w:sz w:val="24"/>
                <w:szCs w:val="24"/>
              </w:rPr>
              <w:fldChar w:fldCharType="begin"/>
            </w:r>
            <w:r w:rsidR="00592551">
              <w:rPr>
                <w:b/>
              </w:rPr>
              <w:instrText>NUMPAGES</w:instrText>
            </w:r>
            <w:r>
              <w:rPr>
                <w:b/>
                <w:sz w:val="24"/>
                <w:szCs w:val="24"/>
              </w:rPr>
              <w:fldChar w:fldCharType="separate"/>
            </w:r>
            <w:r w:rsidR="005C78E0">
              <w:rPr>
                <w:b/>
                <w:noProof/>
              </w:rPr>
              <w:t>10</w:t>
            </w:r>
            <w:r>
              <w:rPr>
                <w:b/>
                <w:sz w:val="24"/>
                <w:szCs w:val="24"/>
              </w:rPr>
              <w:fldChar w:fldCharType="end"/>
            </w:r>
          </w:p>
        </w:sdtContent>
      </w:sdt>
    </w:sdtContent>
  </w:sdt>
  <w:p w:rsidR="00651303" w:rsidRDefault="00651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1A4" w:rsidRDefault="009B21A4" w:rsidP="00651303">
      <w:pPr>
        <w:spacing w:line="240" w:lineRule="auto"/>
      </w:pPr>
      <w:r>
        <w:separator/>
      </w:r>
    </w:p>
  </w:footnote>
  <w:footnote w:type="continuationSeparator" w:id="0">
    <w:p w:rsidR="009B21A4" w:rsidRDefault="009B21A4" w:rsidP="006513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04D"/>
    <w:rsid w:val="000059CD"/>
    <w:rsid w:val="0000735B"/>
    <w:rsid w:val="000148CE"/>
    <w:rsid w:val="00015CFB"/>
    <w:rsid w:val="00021074"/>
    <w:rsid w:val="000247A8"/>
    <w:rsid w:val="0003079A"/>
    <w:rsid w:val="00037525"/>
    <w:rsid w:val="00040E0B"/>
    <w:rsid w:val="0004323B"/>
    <w:rsid w:val="000447DF"/>
    <w:rsid w:val="00046AEA"/>
    <w:rsid w:val="000525ED"/>
    <w:rsid w:val="00054327"/>
    <w:rsid w:val="00062A8D"/>
    <w:rsid w:val="00063248"/>
    <w:rsid w:val="000709BC"/>
    <w:rsid w:val="00072960"/>
    <w:rsid w:val="000815C3"/>
    <w:rsid w:val="0008342B"/>
    <w:rsid w:val="000848FE"/>
    <w:rsid w:val="00085100"/>
    <w:rsid w:val="00090CC8"/>
    <w:rsid w:val="000B1765"/>
    <w:rsid w:val="000C2427"/>
    <w:rsid w:val="000C2792"/>
    <w:rsid w:val="000C339B"/>
    <w:rsid w:val="000C39C7"/>
    <w:rsid w:val="000D631E"/>
    <w:rsid w:val="000D7404"/>
    <w:rsid w:val="000E5121"/>
    <w:rsid w:val="000E7987"/>
    <w:rsid w:val="000F0112"/>
    <w:rsid w:val="000F32A1"/>
    <w:rsid w:val="000F54A4"/>
    <w:rsid w:val="00101586"/>
    <w:rsid w:val="00102896"/>
    <w:rsid w:val="00102C8D"/>
    <w:rsid w:val="00102D1B"/>
    <w:rsid w:val="001142BB"/>
    <w:rsid w:val="00123B8A"/>
    <w:rsid w:val="00124364"/>
    <w:rsid w:val="0012538B"/>
    <w:rsid w:val="00131F69"/>
    <w:rsid w:val="00132034"/>
    <w:rsid w:val="00134FC8"/>
    <w:rsid w:val="001411DF"/>
    <w:rsid w:val="00147CC2"/>
    <w:rsid w:val="00154C6D"/>
    <w:rsid w:val="00155BB3"/>
    <w:rsid w:val="00155F23"/>
    <w:rsid w:val="0016100B"/>
    <w:rsid w:val="00163E4E"/>
    <w:rsid w:val="0016402A"/>
    <w:rsid w:val="001714B1"/>
    <w:rsid w:val="001759A4"/>
    <w:rsid w:val="00176699"/>
    <w:rsid w:val="001771CB"/>
    <w:rsid w:val="001918F3"/>
    <w:rsid w:val="0019301F"/>
    <w:rsid w:val="00195B9C"/>
    <w:rsid w:val="001A2AF9"/>
    <w:rsid w:val="001A7B21"/>
    <w:rsid w:val="001B7A66"/>
    <w:rsid w:val="001D37A4"/>
    <w:rsid w:val="001E0ECA"/>
    <w:rsid w:val="001E285E"/>
    <w:rsid w:val="001E3F66"/>
    <w:rsid w:val="002010BB"/>
    <w:rsid w:val="00201E65"/>
    <w:rsid w:val="0020354F"/>
    <w:rsid w:val="00204C9B"/>
    <w:rsid w:val="00207F82"/>
    <w:rsid w:val="0021003E"/>
    <w:rsid w:val="00220212"/>
    <w:rsid w:val="00231915"/>
    <w:rsid w:val="00231F1A"/>
    <w:rsid w:val="00233131"/>
    <w:rsid w:val="00237E5E"/>
    <w:rsid w:val="0024069F"/>
    <w:rsid w:val="00243FC1"/>
    <w:rsid w:val="00250B9C"/>
    <w:rsid w:val="00253468"/>
    <w:rsid w:val="00256AC4"/>
    <w:rsid w:val="002653C1"/>
    <w:rsid w:val="00272BEF"/>
    <w:rsid w:val="0027733B"/>
    <w:rsid w:val="00277E6A"/>
    <w:rsid w:val="00286A99"/>
    <w:rsid w:val="002922A0"/>
    <w:rsid w:val="00295C5C"/>
    <w:rsid w:val="00297C14"/>
    <w:rsid w:val="002A3315"/>
    <w:rsid w:val="002C26EB"/>
    <w:rsid w:val="002D4AE8"/>
    <w:rsid w:val="002F6027"/>
    <w:rsid w:val="002F68DF"/>
    <w:rsid w:val="00300E9E"/>
    <w:rsid w:val="00310A24"/>
    <w:rsid w:val="0032720D"/>
    <w:rsid w:val="003344B7"/>
    <w:rsid w:val="00346DDC"/>
    <w:rsid w:val="00347CA4"/>
    <w:rsid w:val="00352750"/>
    <w:rsid w:val="00354D5E"/>
    <w:rsid w:val="0035554B"/>
    <w:rsid w:val="003568F5"/>
    <w:rsid w:val="003569C9"/>
    <w:rsid w:val="003666DC"/>
    <w:rsid w:val="00367699"/>
    <w:rsid w:val="00374B8D"/>
    <w:rsid w:val="00382693"/>
    <w:rsid w:val="00385A6B"/>
    <w:rsid w:val="00396627"/>
    <w:rsid w:val="003A627F"/>
    <w:rsid w:val="003A657A"/>
    <w:rsid w:val="003A6C37"/>
    <w:rsid w:val="003B4C64"/>
    <w:rsid w:val="003C493E"/>
    <w:rsid w:val="003C6AE9"/>
    <w:rsid w:val="003C79A4"/>
    <w:rsid w:val="003D1BF9"/>
    <w:rsid w:val="003D29D6"/>
    <w:rsid w:val="003D629B"/>
    <w:rsid w:val="003E0CDF"/>
    <w:rsid w:val="003E1BCE"/>
    <w:rsid w:val="003E56CB"/>
    <w:rsid w:val="003E6208"/>
    <w:rsid w:val="003F24CA"/>
    <w:rsid w:val="003F29D5"/>
    <w:rsid w:val="003F56E7"/>
    <w:rsid w:val="003F5CF2"/>
    <w:rsid w:val="00404783"/>
    <w:rsid w:val="00404A78"/>
    <w:rsid w:val="00413CDE"/>
    <w:rsid w:val="00414C81"/>
    <w:rsid w:val="00415760"/>
    <w:rsid w:val="00415C7C"/>
    <w:rsid w:val="00420CF7"/>
    <w:rsid w:val="00421FE1"/>
    <w:rsid w:val="004326D5"/>
    <w:rsid w:val="00435661"/>
    <w:rsid w:val="00442E11"/>
    <w:rsid w:val="00446159"/>
    <w:rsid w:val="004520D5"/>
    <w:rsid w:val="00455135"/>
    <w:rsid w:val="0045791B"/>
    <w:rsid w:val="00464F80"/>
    <w:rsid w:val="00467741"/>
    <w:rsid w:val="00475E0A"/>
    <w:rsid w:val="004805D2"/>
    <w:rsid w:val="004861AE"/>
    <w:rsid w:val="0049112C"/>
    <w:rsid w:val="00491D94"/>
    <w:rsid w:val="004A6344"/>
    <w:rsid w:val="004B0F27"/>
    <w:rsid w:val="004C5BEE"/>
    <w:rsid w:val="004D47D0"/>
    <w:rsid w:val="004E7B3F"/>
    <w:rsid w:val="004F1237"/>
    <w:rsid w:val="004F25A9"/>
    <w:rsid w:val="00503729"/>
    <w:rsid w:val="005043D0"/>
    <w:rsid w:val="00513AC4"/>
    <w:rsid w:val="00517E9C"/>
    <w:rsid w:val="005265B2"/>
    <w:rsid w:val="00534675"/>
    <w:rsid w:val="00534F61"/>
    <w:rsid w:val="00546327"/>
    <w:rsid w:val="005473E4"/>
    <w:rsid w:val="00550C7E"/>
    <w:rsid w:val="005542FB"/>
    <w:rsid w:val="0057173C"/>
    <w:rsid w:val="00576507"/>
    <w:rsid w:val="0058353D"/>
    <w:rsid w:val="00583842"/>
    <w:rsid w:val="0058545E"/>
    <w:rsid w:val="00586277"/>
    <w:rsid w:val="00592551"/>
    <w:rsid w:val="00596EB7"/>
    <w:rsid w:val="005A1D59"/>
    <w:rsid w:val="005A5273"/>
    <w:rsid w:val="005C78E0"/>
    <w:rsid w:val="005D0170"/>
    <w:rsid w:val="005D15BC"/>
    <w:rsid w:val="005D5B56"/>
    <w:rsid w:val="005E05D6"/>
    <w:rsid w:val="005F55A7"/>
    <w:rsid w:val="005F5D4C"/>
    <w:rsid w:val="00606B96"/>
    <w:rsid w:val="0061069C"/>
    <w:rsid w:val="00610EFA"/>
    <w:rsid w:val="00611A02"/>
    <w:rsid w:val="00617FD5"/>
    <w:rsid w:val="00620F96"/>
    <w:rsid w:val="00627B55"/>
    <w:rsid w:val="00633BA2"/>
    <w:rsid w:val="00635612"/>
    <w:rsid w:val="006454D6"/>
    <w:rsid w:val="00651303"/>
    <w:rsid w:val="006526E8"/>
    <w:rsid w:val="00660B44"/>
    <w:rsid w:val="00660CEC"/>
    <w:rsid w:val="00661F8A"/>
    <w:rsid w:val="00665884"/>
    <w:rsid w:val="0067587A"/>
    <w:rsid w:val="00681373"/>
    <w:rsid w:val="00685369"/>
    <w:rsid w:val="00690429"/>
    <w:rsid w:val="0069174C"/>
    <w:rsid w:val="006917CE"/>
    <w:rsid w:val="00691860"/>
    <w:rsid w:val="00694B40"/>
    <w:rsid w:val="0069742E"/>
    <w:rsid w:val="006A14B3"/>
    <w:rsid w:val="006A60D8"/>
    <w:rsid w:val="006A6998"/>
    <w:rsid w:val="006B0598"/>
    <w:rsid w:val="006B26A0"/>
    <w:rsid w:val="006C46BE"/>
    <w:rsid w:val="006D0AED"/>
    <w:rsid w:val="006D3EC3"/>
    <w:rsid w:val="006E29BC"/>
    <w:rsid w:val="006E2F6C"/>
    <w:rsid w:val="006F0FB4"/>
    <w:rsid w:val="006F3D5E"/>
    <w:rsid w:val="00700AD5"/>
    <w:rsid w:val="00700F05"/>
    <w:rsid w:val="007025E1"/>
    <w:rsid w:val="00705D30"/>
    <w:rsid w:val="007114C9"/>
    <w:rsid w:val="007168A2"/>
    <w:rsid w:val="00720EEE"/>
    <w:rsid w:val="00724D2D"/>
    <w:rsid w:val="0072607E"/>
    <w:rsid w:val="00733AA6"/>
    <w:rsid w:val="00737312"/>
    <w:rsid w:val="00754C64"/>
    <w:rsid w:val="007626DB"/>
    <w:rsid w:val="0076665E"/>
    <w:rsid w:val="00766758"/>
    <w:rsid w:val="0077635C"/>
    <w:rsid w:val="00781714"/>
    <w:rsid w:val="0078244B"/>
    <w:rsid w:val="00782E96"/>
    <w:rsid w:val="00790A4C"/>
    <w:rsid w:val="00791A94"/>
    <w:rsid w:val="007978E9"/>
    <w:rsid w:val="007A1741"/>
    <w:rsid w:val="007B1667"/>
    <w:rsid w:val="007B4F21"/>
    <w:rsid w:val="007C5F5F"/>
    <w:rsid w:val="007E1D81"/>
    <w:rsid w:val="007E54A2"/>
    <w:rsid w:val="007F2D58"/>
    <w:rsid w:val="007F4006"/>
    <w:rsid w:val="007F6ED1"/>
    <w:rsid w:val="00804BE9"/>
    <w:rsid w:val="00806F3F"/>
    <w:rsid w:val="00811177"/>
    <w:rsid w:val="0081734B"/>
    <w:rsid w:val="00820237"/>
    <w:rsid w:val="0082139E"/>
    <w:rsid w:val="00823BCF"/>
    <w:rsid w:val="00824B68"/>
    <w:rsid w:val="00851504"/>
    <w:rsid w:val="0085165F"/>
    <w:rsid w:val="008531F6"/>
    <w:rsid w:val="0085417C"/>
    <w:rsid w:val="00854571"/>
    <w:rsid w:val="00854741"/>
    <w:rsid w:val="0085560D"/>
    <w:rsid w:val="00860904"/>
    <w:rsid w:val="0086191C"/>
    <w:rsid w:val="00863669"/>
    <w:rsid w:val="0087002A"/>
    <w:rsid w:val="008725F2"/>
    <w:rsid w:val="00872CCF"/>
    <w:rsid w:val="00880380"/>
    <w:rsid w:val="00883343"/>
    <w:rsid w:val="008A5453"/>
    <w:rsid w:val="008B05FF"/>
    <w:rsid w:val="008B11C7"/>
    <w:rsid w:val="008B4D9E"/>
    <w:rsid w:val="008B5756"/>
    <w:rsid w:val="008C4F8A"/>
    <w:rsid w:val="008E0A42"/>
    <w:rsid w:val="008E2717"/>
    <w:rsid w:val="008E77BF"/>
    <w:rsid w:val="008F0288"/>
    <w:rsid w:val="008F4EAB"/>
    <w:rsid w:val="008F6509"/>
    <w:rsid w:val="00900C1C"/>
    <w:rsid w:val="0090417E"/>
    <w:rsid w:val="00904572"/>
    <w:rsid w:val="00905181"/>
    <w:rsid w:val="0090664C"/>
    <w:rsid w:val="0091025E"/>
    <w:rsid w:val="009108D7"/>
    <w:rsid w:val="009127C8"/>
    <w:rsid w:val="009277EF"/>
    <w:rsid w:val="009321FC"/>
    <w:rsid w:val="00962E80"/>
    <w:rsid w:val="009658D1"/>
    <w:rsid w:val="00967DFD"/>
    <w:rsid w:val="00970890"/>
    <w:rsid w:val="00975199"/>
    <w:rsid w:val="009766FF"/>
    <w:rsid w:val="00977D3C"/>
    <w:rsid w:val="00997839"/>
    <w:rsid w:val="009A0525"/>
    <w:rsid w:val="009A22B7"/>
    <w:rsid w:val="009B21A4"/>
    <w:rsid w:val="009B2A9F"/>
    <w:rsid w:val="009B6F86"/>
    <w:rsid w:val="009C03DE"/>
    <w:rsid w:val="009C1036"/>
    <w:rsid w:val="009C223C"/>
    <w:rsid w:val="009C4D1A"/>
    <w:rsid w:val="009C4FDE"/>
    <w:rsid w:val="009D1768"/>
    <w:rsid w:val="009D7595"/>
    <w:rsid w:val="009E51CB"/>
    <w:rsid w:val="009E553D"/>
    <w:rsid w:val="00A10380"/>
    <w:rsid w:val="00A10F0E"/>
    <w:rsid w:val="00A1160C"/>
    <w:rsid w:val="00A14766"/>
    <w:rsid w:val="00A17DF9"/>
    <w:rsid w:val="00A23439"/>
    <w:rsid w:val="00A250C4"/>
    <w:rsid w:val="00A3672E"/>
    <w:rsid w:val="00A37B42"/>
    <w:rsid w:val="00A56C25"/>
    <w:rsid w:val="00A67E05"/>
    <w:rsid w:val="00A733FF"/>
    <w:rsid w:val="00A806D6"/>
    <w:rsid w:val="00A87C72"/>
    <w:rsid w:val="00A929DF"/>
    <w:rsid w:val="00AA4687"/>
    <w:rsid w:val="00AA4724"/>
    <w:rsid w:val="00AA7AF1"/>
    <w:rsid w:val="00AB25BC"/>
    <w:rsid w:val="00AB2796"/>
    <w:rsid w:val="00AB3D5B"/>
    <w:rsid w:val="00AB48CB"/>
    <w:rsid w:val="00AC2630"/>
    <w:rsid w:val="00AE23BE"/>
    <w:rsid w:val="00AE27A0"/>
    <w:rsid w:val="00AF2146"/>
    <w:rsid w:val="00AF2BD6"/>
    <w:rsid w:val="00AF3B02"/>
    <w:rsid w:val="00AF5831"/>
    <w:rsid w:val="00B02934"/>
    <w:rsid w:val="00B06C87"/>
    <w:rsid w:val="00B16CC2"/>
    <w:rsid w:val="00B23DB1"/>
    <w:rsid w:val="00B27AFE"/>
    <w:rsid w:val="00B30A6A"/>
    <w:rsid w:val="00B30E3B"/>
    <w:rsid w:val="00B32B3C"/>
    <w:rsid w:val="00B47E7B"/>
    <w:rsid w:val="00B50051"/>
    <w:rsid w:val="00B66CE3"/>
    <w:rsid w:val="00B670AC"/>
    <w:rsid w:val="00B7368E"/>
    <w:rsid w:val="00B76179"/>
    <w:rsid w:val="00B83F5C"/>
    <w:rsid w:val="00BA1A2D"/>
    <w:rsid w:val="00BA51F8"/>
    <w:rsid w:val="00BB18B8"/>
    <w:rsid w:val="00BB4B47"/>
    <w:rsid w:val="00BC72BF"/>
    <w:rsid w:val="00BE47F8"/>
    <w:rsid w:val="00BE6297"/>
    <w:rsid w:val="00BF204D"/>
    <w:rsid w:val="00BF2126"/>
    <w:rsid w:val="00BF6BA0"/>
    <w:rsid w:val="00C03B67"/>
    <w:rsid w:val="00C0545E"/>
    <w:rsid w:val="00C0561C"/>
    <w:rsid w:val="00C076B4"/>
    <w:rsid w:val="00C10710"/>
    <w:rsid w:val="00C21CA3"/>
    <w:rsid w:val="00C24656"/>
    <w:rsid w:val="00C249B9"/>
    <w:rsid w:val="00C369E8"/>
    <w:rsid w:val="00C513A4"/>
    <w:rsid w:val="00C51670"/>
    <w:rsid w:val="00C555B6"/>
    <w:rsid w:val="00C56520"/>
    <w:rsid w:val="00C57664"/>
    <w:rsid w:val="00C578EB"/>
    <w:rsid w:val="00C60A52"/>
    <w:rsid w:val="00C6126B"/>
    <w:rsid w:val="00C6134B"/>
    <w:rsid w:val="00C6661C"/>
    <w:rsid w:val="00C66A98"/>
    <w:rsid w:val="00C73EDB"/>
    <w:rsid w:val="00C74209"/>
    <w:rsid w:val="00C95FD0"/>
    <w:rsid w:val="00C96FF6"/>
    <w:rsid w:val="00CA0C50"/>
    <w:rsid w:val="00CA3F93"/>
    <w:rsid w:val="00CB2515"/>
    <w:rsid w:val="00CB7038"/>
    <w:rsid w:val="00CC3543"/>
    <w:rsid w:val="00CC3C0B"/>
    <w:rsid w:val="00CD449D"/>
    <w:rsid w:val="00CD4E41"/>
    <w:rsid w:val="00CD5820"/>
    <w:rsid w:val="00CE0E88"/>
    <w:rsid w:val="00CE1CEA"/>
    <w:rsid w:val="00CE752B"/>
    <w:rsid w:val="00CF4633"/>
    <w:rsid w:val="00CF56E5"/>
    <w:rsid w:val="00CF6421"/>
    <w:rsid w:val="00D05315"/>
    <w:rsid w:val="00D0586F"/>
    <w:rsid w:val="00D11C32"/>
    <w:rsid w:val="00D21AC3"/>
    <w:rsid w:val="00D27F65"/>
    <w:rsid w:val="00D30F4A"/>
    <w:rsid w:val="00D3130E"/>
    <w:rsid w:val="00D37883"/>
    <w:rsid w:val="00D539FE"/>
    <w:rsid w:val="00D56AE4"/>
    <w:rsid w:val="00D60D43"/>
    <w:rsid w:val="00D60F8D"/>
    <w:rsid w:val="00D625EC"/>
    <w:rsid w:val="00D63FA9"/>
    <w:rsid w:val="00D64F7C"/>
    <w:rsid w:val="00D7022F"/>
    <w:rsid w:val="00D81220"/>
    <w:rsid w:val="00D81252"/>
    <w:rsid w:val="00D838BE"/>
    <w:rsid w:val="00D92719"/>
    <w:rsid w:val="00D96C5C"/>
    <w:rsid w:val="00DA0F5F"/>
    <w:rsid w:val="00DA2E51"/>
    <w:rsid w:val="00DA357C"/>
    <w:rsid w:val="00DB2522"/>
    <w:rsid w:val="00DB4FB6"/>
    <w:rsid w:val="00DC44BB"/>
    <w:rsid w:val="00DD180F"/>
    <w:rsid w:val="00DD41E5"/>
    <w:rsid w:val="00DE36F9"/>
    <w:rsid w:val="00DE465A"/>
    <w:rsid w:val="00DE5A9B"/>
    <w:rsid w:val="00DF001E"/>
    <w:rsid w:val="00DF2C87"/>
    <w:rsid w:val="00DF5D18"/>
    <w:rsid w:val="00E1212A"/>
    <w:rsid w:val="00E30F95"/>
    <w:rsid w:val="00E342D7"/>
    <w:rsid w:val="00E435E8"/>
    <w:rsid w:val="00E44D27"/>
    <w:rsid w:val="00E55719"/>
    <w:rsid w:val="00E7370E"/>
    <w:rsid w:val="00E738C9"/>
    <w:rsid w:val="00E8692C"/>
    <w:rsid w:val="00E8715A"/>
    <w:rsid w:val="00EA5857"/>
    <w:rsid w:val="00EB473A"/>
    <w:rsid w:val="00EC02F5"/>
    <w:rsid w:val="00EC1110"/>
    <w:rsid w:val="00EC4BF6"/>
    <w:rsid w:val="00ED0287"/>
    <w:rsid w:val="00ED3B7A"/>
    <w:rsid w:val="00ED4BAC"/>
    <w:rsid w:val="00ED5BFE"/>
    <w:rsid w:val="00EE30D6"/>
    <w:rsid w:val="00EE489B"/>
    <w:rsid w:val="00EE5E67"/>
    <w:rsid w:val="00F20070"/>
    <w:rsid w:val="00F21E15"/>
    <w:rsid w:val="00F246DF"/>
    <w:rsid w:val="00F24F23"/>
    <w:rsid w:val="00F31FF2"/>
    <w:rsid w:val="00F35AE5"/>
    <w:rsid w:val="00F506A4"/>
    <w:rsid w:val="00F50EA3"/>
    <w:rsid w:val="00F52046"/>
    <w:rsid w:val="00F54273"/>
    <w:rsid w:val="00F56B25"/>
    <w:rsid w:val="00F57EFC"/>
    <w:rsid w:val="00F601A3"/>
    <w:rsid w:val="00F605E6"/>
    <w:rsid w:val="00F62A7E"/>
    <w:rsid w:val="00F74481"/>
    <w:rsid w:val="00F74D3B"/>
    <w:rsid w:val="00F7703D"/>
    <w:rsid w:val="00F8222F"/>
    <w:rsid w:val="00F82D5A"/>
    <w:rsid w:val="00F83BBE"/>
    <w:rsid w:val="00F86F28"/>
    <w:rsid w:val="00F92D49"/>
    <w:rsid w:val="00F92D8C"/>
    <w:rsid w:val="00FA5CED"/>
    <w:rsid w:val="00FB1CEE"/>
    <w:rsid w:val="00FC030B"/>
    <w:rsid w:val="00FC17FD"/>
    <w:rsid w:val="00FC2450"/>
    <w:rsid w:val="00FC3CB0"/>
    <w:rsid w:val="00FC76DA"/>
    <w:rsid w:val="00FD008A"/>
    <w:rsid w:val="00FD161B"/>
    <w:rsid w:val="00FD432A"/>
    <w:rsid w:val="00FD5417"/>
    <w:rsid w:val="00FE28C2"/>
    <w:rsid w:val="00FE45A7"/>
    <w:rsid w:val="00FE46AE"/>
    <w:rsid w:val="00FF154C"/>
    <w:rsid w:val="00FF27AF"/>
    <w:rsid w:val="00FF57CD"/>
    <w:rsid w:val="00FF59BE"/>
    <w:rsid w:val="5CCB3A37"/>
    <w:rsid w:val="6601790D"/>
    <w:rsid w:val="73880479"/>
    <w:rsid w:val="7E6F79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BE765F-E03C-4ADD-9E27-83DEB3AC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303"/>
    <w:pPr>
      <w:widowControl w:val="0"/>
      <w:spacing w:line="540" w:lineRule="exact"/>
      <w:ind w:right="448"/>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51303"/>
    <w:pPr>
      <w:ind w:leftChars="2500" w:left="100"/>
    </w:pPr>
  </w:style>
  <w:style w:type="paragraph" w:styleId="a4">
    <w:name w:val="Balloon Text"/>
    <w:basedOn w:val="a"/>
    <w:link w:val="Char0"/>
    <w:uiPriority w:val="99"/>
    <w:semiHidden/>
    <w:unhideWhenUsed/>
    <w:rsid w:val="00651303"/>
    <w:pPr>
      <w:spacing w:line="240" w:lineRule="auto"/>
    </w:pPr>
    <w:rPr>
      <w:sz w:val="18"/>
      <w:szCs w:val="18"/>
    </w:rPr>
  </w:style>
  <w:style w:type="paragraph" w:styleId="a5">
    <w:name w:val="footer"/>
    <w:basedOn w:val="a"/>
    <w:link w:val="Char1"/>
    <w:uiPriority w:val="99"/>
    <w:unhideWhenUsed/>
    <w:qFormat/>
    <w:rsid w:val="00651303"/>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rsid w:val="00651303"/>
    <w:pPr>
      <w:pBdr>
        <w:bottom w:val="single" w:sz="6" w:space="1" w:color="auto"/>
      </w:pBdr>
      <w:tabs>
        <w:tab w:val="center" w:pos="4153"/>
        <w:tab w:val="right" w:pos="8306"/>
      </w:tabs>
      <w:snapToGrid w:val="0"/>
      <w:spacing w:line="240" w:lineRule="atLeast"/>
      <w:jc w:val="center"/>
    </w:pPr>
    <w:rPr>
      <w:sz w:val="18"/>
      <w:szCs w:val="18"/>
    </w:rPr>
  </w:style>
  <w:style w:type="table" w:styleId="a7">
    <w:name w:val="Table Grid"/>
    <w:basedOn w:val="a1"/>
    <w:uiPriority w:val="59"/>
    <w:qFormat/>
    <w:rsid w:val="006513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651303"/>
    <w:rPr>
      <w:b/>
      <w:bCs/>
    </w:rPr>
  </w:style>
  <w:style w:type="character" w:styleId="a9">
    <w:name w:val="Hyperlink"/>
    <w:basedOn w:val="a0"/>
    <w:uiPriority w:val="99"/>
    <w:unhideWhenUsed/>
    <w:rsid w:val="00651303"/>
    <w:rPr>
      <w:color w:val="0000FF"/>
      <w:u w:val="single"/>
    </w:rPr>
  </w:style>
  <w:style w:type="character" w:customStyle="1" w:styleId="Char2">
    <w:name w:val="页眉 Char"/>
    <w:basedOn w:val="a0"/>
    <w:link w:val="a6"/>
    <w:uiPriority w:val="99"/>
    <w:qFormat/>
    <w:rsid w:val="00651303"/>
    <w:rPr>
      <w:sz w:val="18"/>
      <w:szCs w:val="18"/>
    </w:rPr>
  </w:style>
  <w:style w:type="character" w:customStyle="1" w:styleId="Char1">
    <w:name w:val="页脚 Char"/>
    <w:basedOn w:val="a0"/>
    <w:link w:val="a5"/>
    <w:uiPriority w:val="99"/>
    <w:qFormat/>
    <w:rsid w:val="00651303"/>
    <w:rPr>
      <w:sz w:val="18"/>
      <w:szCs w:val="18"/>
    </w:rPr>
  </w:style>
  <w:style w:type="character" w:customStyle="1" w:styleId="Char">
    <w:name w:val="日期 Char"/>
    <w:basedOn w:val="a0"/>
    <w:link w:val="a3"/>
    <w:uiPriority w:val="99"/>
    <w:semiHidden/>
    <w:qFormat/>
    <w:rsid w:val="00651303"/>
  </w:style>
  <w:style w:type="character" w:customStyle="1" w:styleId="Char0">
    <w:name w:val="批注框文本 Char"/>
    <w:basedOn w:val="a0"/>
    <w:link w:val="a4"/>
    <w:uiPriority w:val="99"/>
    <w:semiHidden/>
    <w:qFormat/>
    <w:rsid w:val="00651303"/>
    <w:rPr>
      <w:kern w:val="2"/>
      <w:sz w:val="18"/>
      <w:szCs w:val="18"/>
    </w:rPr>
  </w:style>
  <w:style w:type="paragraph" w:styleId="aa">
    <w:name w:val="List Paragraph"/>
    <w:basedOn w:val="a"/>
    <w:uiPriority w:val="99"/>
    <w:unhideWhenUsed/>
    <w:rsid w:val="006513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10</Pages>
  <Words>455</Words>
  <Characters>2596</Characters>
  <Application>Microsoft Office Word</Application>
  <DocSecurity>0</DocSecurity>
  <Lines>21</Lines>
  <Paragraphs>6</Paragraphs>
  <ScaleCrop>false</ScaleCrop>
  <Company>Lenovo</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QiTian</dc:creator>
  <cp:lastModifiedBy>黄晓玲</cp:lastModifiedBy>
  <cp:revision>313</cp:revision>
  <cp:lastPrinted>2020-08-05T02:45:00Z</cp:lastPrinted>
  <dcterms:created xsi:type="dcterms:W3CDTF">2019-02-03T02:38:00Z</dcterms:created>
  <dcterms:modified xsi:type="dcterms:W3CDTF">2022-08-01T02:15:00Z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